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 Nr 210/2013</w:t>
      </w: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Olszanica</w:t>
      </w: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listopada 2013 r.</w:t>
      </w:r>
    </w:p>
    <w:p w:rsidR="00575C79" w:rsidRDefault="00575C79" w:rsidP="00575C7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75C79" w:rsidRDefault="00575C79" w:rsidP="00575C7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ogłoszenia otwartego konkursu ofert na realizację zadania publicznego          w Gminie Olszanica w 2014 r. z zakresu pomocy społecznej – świadczenie usług opiekuńczych w miejscu zamieszkania osoby potrzebującej</w:t>
      </w:r>
    </w:p>
    <w:p w:rsidR="00575C79" w:rsidRDefault="00575C79" w:rsidP="00575C7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75C79" w:rsidRDefault="00575C79" w:rsidP="00575C7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 podstawie art. 13 ustawy z dnia 24 kwietnia 2003 roku o działalności pożytku publicznego i o wolontariacie ( Dz. U. z 2010 r. Nr 234, poz. 1536 z późn. zm. ), w związku   z art. 30 ust. 1 ustawy z dnia 8 marca 1990 r. o samorządzie gminnym ( dz. U. z 2001 r. Nr 142, poz. 1591 ze zm. ) oraz uchwały Nr XX</w:t>
      </w:r>
      <w:r w:rsidR="003B07E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/</w:t>
      </w:r>
      <w:r w:rsidR="003B07E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2/ 201</w:t>
      </w:r>
      <w:r w:rsidR="003B07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Rady Gminy w Olszanicy z dnia 3 października 201</w:t>
      </w:r>
      <w:r w:rsidR="003B07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w sprawie uchwalenia Programu Współpracy Gminy Olszanica                     z organizacjami pozarządowymi i innymi podmiotami prowadzącymi działalność pożytku publicznego na terenie Gminy Olszanica w 201</w:t>
      </w:r>
      <w:r w:rsidR="003B07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575C79" w:rsidRDefault="00575C79" w:rsidP="00575C7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75C79" w:rsidRDefault="00575C79" w:rsidP="00575C7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Ogłaszam otwarty konkurs ofert na realizację zadania publicznego z zakresu:</w:t>
      </w:r>
    </w:p>
    <w:p w:rsidR="00575C79" w:rsidRDefault="00575C79" w:rsidP="00575C7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pomocy społecznej – świadczenie usług opiekuńczych w miejscu zamieszkania osoby potrzebującej,</w:t>
      </w:r>
    </w:p>
    <w:p w:rsidR="00575C79" w:rsidRDefault="00575C79" w:rsidP="00575C7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stanowi załącznik nr 1 do niniejszego zarządzenia.</w:t>
      </w:r>
    </w:p>
    <w:p w:rsidR="00575C79" w:rsidRDefault="00575C79" w:rsidP="00575C7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75C79" w:rsidRDefault="00575C79" w:rsidP="00575C7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przeprowadzenia otwartego konkursu ofert powołuję komisję konkursową      w składzie:</w:t>
      </w:r>
    </w:p>
    <w:p w:rsidR="00575C79" w:rsidRDefault="00575C79" w:rsidP="00575C7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Petka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</w:t>
      </w:r>
    </w:p>
    <w:p w:rsidR="00575C79" w:rsidRDefault="00575C79" w:rsidP="00575C7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Darasz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Członek Komisji</w:t>
      </w:r>
    </w:p>
    <w:p w:rsidR="00575C79" w:rsidRDefault="00575C79" w:rsidP="00575C7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Lucyna Pocztańska</w:t>
      </w:r>
      <w:r>
        <w:rPr>
          <w:rFonts w:ascii="Times New Roman" w:hAnsi="Times New Roman"/>
          <w:sz w:val="24"/>
          <w:szCs w:val="24"/>
        </w:rPr>
        <w:tab/>
        <w:t>Członek Komisji</w:t>
      </w:r>
    </w:p>
    <w:p w:rsidR="00575C79" w:rsidRDefault="00575C79" w:rsidP="00575C7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Edward Gocał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 Organizacji Pozarządowych</w:t>
      </w:r>
    </w:p>
    <w:p w:rsidR="00575C79" w:rsidRDefault="00575C79" w:rsidP="00575C7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Ustalam regulamin pracy komisji, o której mowa w ust. 1, którego treść stanowi załącznik Nr 2 do niniejszego zarządzenia.</w:t>
      </w:r>
    </w:p>
    <w:p w:rsidR="00575C79" w:rsidRDefault="00575C79" w:rsidP="00575C7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75C79" w:rsidRPr="00FB5D43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75C79" w:rsidRPr="009A3FB1" w:rsidRDefault="00575C79" w:rsidP="00575C7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 ofert na zadania określone w § 1 ust. 1 pkt 1 upływa w dniu 2</w:t>
      </w:r>
      <w:r w:rsidR="003B07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grudnia 201</w:t>
      </w:r>
      <w:r w:rsidR="003B07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75C79" w:rsidRDefault="00575C79" w:rsidP="00575C7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ogłoszeniu konkursu publikuje się poprzez zamieszczenie jej :</w:t>
      </w:r>
    </w:p>
    <w:p w:rsidR="00575C79" w:rsidRDefault="00575C79" w:rsidP="00575C7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Informacji Publicznej Urzędu Gminy Olszanica na stronie </w:t>
      </w:r>
      <w:hyperlink r:id="rId5" w:history="1">
        <w:r w:rsidRPr="00467F11">
          <w:rPr>
            <w:rStyle w:val="Hipercze"/>
            <w:rFonts w:ascii="Times New Roman" w:hAnsi="Times New Roman"/>
            <w:sz w:val="24"/>
            <w:szCs w:val="24"/>
          </w:rPr>
          <w:t>www.olszanica.pl</w:t>
        </w:r>
      </w:hyperlink>
    </w:p>
    <w:p w:rsidR="00575C79" w:rsidRDefault="00575C79" w:rsidP="00575C7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w Urzędzie Gminy w Olszanicy.</w:t>
      </w:r>
    </w:p>
    <w:p w:rsidR="00575C79" w:rsidRDefault="00575C79" w:rsidP="00575C7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575C79" w:rsidRDefault="00575C79" w:rsidP="00575C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75C79" w:rsidRDefault="00575C79" w:rsidP="00575C7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3D7AB6" w:rsidRDefault="003D7AB6" w:rsidP="003D7AB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Olszanica</w:t>
      </w:r>
    </w:p>
    <w:p w:rsidR="003D7AB6" w:rsidRDefault="003D7AB6" w:rsidP="00575C7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502" w:rsidRPr="00216FC6" w:rsidRDefault="003D7AB6" w:rsidP="00216FC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inż. Krzysztof Zapała</w:t>
      </w:r>
    </w:p>
    <w:sectPr w:rsidR="00836502" w:rsidRPr="00216FC6" w:rsidSect="003D7A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938"/>
    <w:multiLevelType w:val="hybridMultilevel"/>
    <w:tmpl w:val="4AE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D32"/>
    <w:multiLevelType w:val="hybridMultilevel"/>
    <w:tmpl w:val="C7B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6E30"/>
    <w:multiLevelType w:val="hybridMultilevel"/>
    <w:tmpl w:val="E850E534"/>
    <w:lvl w:ilvl="0" w:tplc="09D20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F68ED"/>
    <w:multiLevelType w:val="hybridMultilevel"/>
    <w:tmpl w:val="719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compat/>
  <w:rsids>
    <w:rsidRoot w:val="00216FC6"/>
    <w:rsid w:val="00216FC6"/>
    <w:rsid w:val="003B07EE"/>
    <w:rsid w:val="003D7AB6"/>
    <w:rsid w:val="00575C79"/>
    <w:rsid w:val="00836502"/>
    <w:rsid w:val="00D05308"/>
    <w:rsid w:val="00F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5C7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575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szanica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ARZ&#260;DZENIE%20W&#243;jta%20%20Nr%20210%20w%20sprawie%20konkursu%20na%20us&#322;ugi%20opiek.%202014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Wójta  Nr 210 w sprawie konkursu na usługi opiek. 2014r.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http://www.olszanica.pl/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GOPS</cp:lastModifiedBy>
  <cp:revision>1</cp:revision>
  <dcterms:created xsi:type="dcterms:W3CDTF">2013-11-29T11:45:00Z</dcterms:created>
  <dcterms:modified xsi:type="dcterms:W3CDTF">2013-11-29T11:46:00Z</dcterms:modified>
</cp:coreProperties>
</file>