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5FEE" w14:textId="77777777" w:rsidR="0098133C" w:rsidRDefault="0098133C" w:rsidP="0098133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14:paraId="197806B4" w14:textId="77777777" w:rsidR="0098133C" w:rsidRDefault="0098133C" w:rsidP="0098133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5E7AE" w14:textId="77777777" w:rsidR="0098133C" w:rsidRDefault="0098133C" w:rsidP="0098133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14:paraId="73B5D234" w14:textId="70EC473B" w:rsidR="0098133C" w:rsidRDefault="0098133C" w:rsidP="0098133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 w:rsidR="00935FE4">
        <w:rPr>
          <w:rStyle w:val="ng-binding"/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 xml:space="preserve"> ) podaje do publicznej wiadomości wykaz nieruchomości</w:t>
      </w:r>
    </w:p>
    <w:p w14:paraId="214E067C" w14:textId="77777777" w:rsidR="0098133C" w:rsidRDefault="0098133C" w:rsidP="0098133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wchodzącej w skład gminnego zasobu nieruchomości, przeznaczonej do dzierżawy w drodze przetargu nieograniczonego położonej  w</w:t>
      </w:r>
      <w:r w:rsidR="006D0D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6D0DA8">
        <w:rPr>
          <w:rFonts w:ascii="Times New Roman" w:hAnsi="Times New Roman" w:cs="Times New Roman"/>
          <w:b/>
          <w:bCs/>
          <w:sz w:val="24"/>
          <w:szCs w:val="24"/>
        </w:rPr>
        <w:t>Zwierzyń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5B849C" w14:textId="77777777" w:rsidR="006D0DA8" w:rsidRDefault="006D0DA8" w:rsidP="0098133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680"/>
        <w:gridCol w:w="3414"/>
        <w:gridCol w:w="2524"/>
        <w:gridCol w:w="3230"/>
        <w:gridCol w:w="9"/>
      </w:tblGrid>
      <w:tr w:rsidR="0098133C" w14:paraId="37F056D3" w14:textId="77777777" w:rsidTr="00CF6B27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B2C0A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54D87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C2257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2577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14:paraId="32403979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9985E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3DF0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14:paraId="0F6020B1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ED8E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98133C" w14:paraId="4F7DBF23" w14:textId="77777777" w:rsidTr="00CF6B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868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9C3" w14:textId="77777777" w:rsidR="0098133C" w:rsidRDefault="006D0DA8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20/2</w:t>
            </w:r>
          </w:p>
          <w:p w14:paraId="1DE2185C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5F2" w14:textId="77777777" w:rsidR="0098133C" w:rsidRDefault="0098133C" w:rsidP="006D0DA8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</w:t>
            </w:r>
            <w:r w:rsidR="006D0D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20659/7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432" w14:textId="77777777" w:rsidR="0098133C" w:rsidRDefault="006D0DA8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0,04 </w:t>
            </w:r>
            <w:r w:rsidR="009813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ha</w:t>
            </w:r>
          </w:p>
          <w:p w14:paraId="50E74D3E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48B1D83" w14:textId="77777777" w:rsidR="006D0DA8" w:rsidRDefault="0098133C" w:rsidP="006D0DA8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PsIV</w:t>
            </w:r>
            <w:proofErr w:type="spellEnd"/>
          </w:p>
          <w:p w14:paraId="77F80A32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24B" w14:textId="77777777" w:rsidR="008A1C88" w:rsidRDefault="006D0DA8" w:rsidP="006D0D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0DA8">
              <w:rPr>
                <w:rFonts w:ascii="Times New Roman" w:hAnsi="Times New Roman" w:cs="Times New Roman"/>
                <w:bCs/>
              </w:rPr>
              <w:t xml:space="preserve">Położona w Zwierzyniu –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AC17AE" w14:textId="375A8318" w:rsidR="0098133C" w:rsidRDefault="006D0DA8" w:rsidP="006D0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D0DA8">
              <w:rPr>
                <w:rFonts w:ascii="Times New Roman" w:hAnsi="Times New Roman" w:cs="Times New Roman"/>
                <w:bCs/>
              </w:rPr>
              <w:t>przy rzece San</w:t>
            </w:r>
            <w:r w:rsidR="00A27E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16E6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13C" w14:textId="77777777" w:rsidR="0098133C" w:rsidRDefault="0098133C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14:paraId="5CFF76CF" w14:textId="77777777" w:rsidR="0098133C" w:rsidRDefault="0098133C" w:rsidP="006D0DA8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="006D0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14,40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61A76AF" w14:textId="77777777" w:rsidR="0098133C" w:rsidRDefault="0098133C" w:rsidP="0098133C">
      <w:pPr>
        <w:pStyle w:val="Nagwek3"/>
      </w:pPr>
    </w:p>
    <w:p w14:paraId="6047F0AA" w14:textId="77777777" w:rsidR="006D0DA8" w:rsidRPr="006D0DA8" w:rsidRDefault="006D0DA8" w:rsidP="006D0DA8"/>
    <w:p w14:paraId="42E88279" w14:textId="77777777" w:rsidR="0098133C" w:rsidRPr="00E94810" w:rsidRDefault="0098133C" w:rsidP="0098133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14:paraId="6CE23831" w14:textId="77777777" w:rsidR="0098133C" w:rsidRPr="00E94810" w:rsidRDefault="0098133C" w:rsidP="0098133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 xml:space="preserve">na tablicy ogłoszeń w siedzibie  Urzędu Gminy Olszanica i w sołectwie </w:t>
      </w:r>
      <w:r w:rsidR="006D0DA8">
        <w:rPr>
          <w:rFonts w:ascii="Times New Roman" w:hAnsi="Times New Roman" w:cs="Times New Roman"/>
          <w:i/>
          <w:sz w:val="18"/>
          <w:szCs w:val="18"/>
        </w:rPr>
        <w:t>Zwierzyń</w:t>
      </w:r>
      <w:r w:rsidRPr="00E94810">
        <w:rPr>
          <w:rFonts w:ascii="Times New Roman" w:hAnsi="Times New Roman" w:cs="Times New Roman"/>
          <w:i/>
          <w:sz w:val="18"/>
          <w:szCs w:val="18"/>
        </w:rPr>
        <w:t xml:space="preserve"> oraz na stronie internetowej Urzędu www.bip.olszanica.pl.</w:t>
      </w:r>
    </w:p>
    <w:p w14:paraId="3D92A0A5" w14:textId="77777777" w:rsidR="0098133C" w:rsidRPr="00E94810" w:rsidRDefault="0098133C" w:rsidP="0098133C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14:paraId="3D29A2B3" w14:textId="77777777" w:rsidR="0098133C" w:rsidRPr="00E94810" w:rsidRDefault="0098133C" w:rsidP="0098133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14:paraId="01536ED2" w14:textId="77777777" w:rsidR="0098133C" w:rsidRPr="00E94810" w:rsidRDefault="0098133C" w:rsidP="0098133C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</w:p>
    <w:p w14:paraId="78CF0DD5" w14:textId="77777777" w:rsidR="0098133C" w:rsidRPr="00E94810" w:rsidRDefault="0098133C" w:rsidP="0098133C">
      <w:pPr>
        <w:rPr>
          <w:rFonts w:ascii="Times New Roman" w:hAnsi="Times New Roman" w:cs="Times New Roman"/>
          <w:b/>
          <w:sz w:val="18"/>
          <w:szCs w:val="18"/>
        </w:rPr>
      </w:pP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14:paraId="0135B3B3" w14:textId="116A52A2" w:rsidR="00726A0F" w:rsidRPr="0032073F" w:rsidRDefault="0098133C" w:rsidP="00726A0F">
      <w:pPr>
        <w:rPr>
          <w:b/>
          <w:i/>
          <w:sz w:val="24"/>
          <w:szCs w:val="24"/>
        </w:rPr>
      </w:pPr>
      <w:r w:rsidRPr="00E94810">
        <w:rPr>
          <w:rFonts w:ascii="Times New Roman" w:hAnsi="Times New Roman" w:cs="Times New Roman"/>
          <w:sz w:val="20"/>
          <w:szCs w:val="20"/>
        </w:rPr>
        <w:t>Olszanica, 23.02.2021 r</w:t>
      </w:r>
      <w:r w:rsidR="00726A0F"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26A0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26A0F"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A0F" w:rsidRPr="0032073F">
        <w:rPr>
          <w:b/>
          <w:i/>
          <w:sz w:val="24"/>
          <w:szCs w:val="24"/>
        </w:rPr>
        <w:t xml:space="preserve">Zastępca Wójta Gminy Olszanica  </w:t>
      </w:r>
    </w:p>
    <w:p w14:paraId="3A529047" w14:textId="3CCBD866" w:rsidR="0098133C" w:rsidRPr="00E94810" w:rsidRDefault="00726A0F" w:rsidP="0098133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  <w:t xml:space="preserve">            dr. Robert </w:t>
      </w:r>
      <w:proofErr w:type="spellStart"/>
      <w:r w:rsidRPr="0032073F">
        <w:rPr>
          <w:b/>
          <w:i/>
          <w:sz w:val="24"/>
          <w:szCs w:val="24"/>
        </w:rPr>
        <w:t>Petka</w:t>
      </w:r>
      <w:proofErr w:type="spellEnd"/>
      <w:r w:rsidRPr="0032073F">
        <w:rPr>
          <w:b/>
          <w:i/>
          <w:sz w:val="24"/>
          <w:szCs w:val="24"/>
        </w:rPr>
        <w:t xml:space="preserve">  </w:t>
      </w:r>
      <w:bookmarkStart w:id="0" w:name="_GoBack"/>
      <w:bookmarkEnd w:id="0"/>
    </w:p>
    <w:p w14:paraId="0C75C864" w14:textId="77777777" w:rsidR="0098133C" w:rsidRDefault="0098133C" w:rsidP="0098133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D7DD80F" w14:textId="77777777" w:rsidR="004A580B" w:rsidRDefault="004A580B" w:rsidP="0098133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FD6AD3D" w14:textId="77777777" w:rsidR="004A580B" w:rsidRPr="00E94810" w:rsidRDefault="004A580B" w:rsidP="0098133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5C0A6BA" w14:textId="77777777" w:rsidR="00DF452F" w:rsidRDefault="00DF452F"/>
    <w:sectPr w:rsidR="00DF452F" w:rsidSect="00C11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64A3D"/>
    <w:rsid w:val="004A580B"/>
    <w:rsid w:val="00507CFB"/>
    <w:rsid w:val="006D0DA8"/>
    <w:rsid w:val="00726A0F"/>
    <w:rsid w:val="008A1C88"/>
    <w:rsid w:val="008B1646"/>
    <w:rsid w:val="00935FE4"/>
    <w:rsid w:val="0098133C"/>
    <w:rsid w:val="00A27E22"/>
    <w:rsid w:val="00D6620B"/>
    <w:rsid w:val="00DF452F"/>
    <w:rsid w:val="00E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A21"/>
  <w15:chartTrackingRefBased/>
  <w15:docId w15:val="{55842F35-DA13-449C-9762-228FCF9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3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813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98133C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98133C"/>
  </w:style>
  <w:style w:type="paragraph" w:styleId="Tekstdymka">
    <w:name w:val="Balloon Text"/>
    <w:basedOn w:val="Normalny"/>
    <w:link w:val="TekstdymkaZnak"/>
    <w:uiPriority w:val="99"/>
    <w:semiHidden/>
    <w:unhideWhenUsed/>
    <w:rsid w:val="004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0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21</cp:revision>
  <cp:lastPrinted>2021-02-22T10:32:00Z</cp:lastPrinted>
  <dcterms:created xsi:type="dcterms:W3CDTF">2021-02-18T09:44:00Z</dcterms:created>
  <dcterms:modified xsi:type="dcterms:W3CDTF">2021-02-23T08:24:00Z</dcterms:modified>
</cp:coreProperties>
</file>