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4809E0DD" w:rsidR="00662C92" w:rsidRPr="008B1349" w:rsidRDefault="00662C92" w:rsidP="00662C92">
      <w:bookmarkStart w:id="0" w:name="_Hlk85199607"/>
      <w:bookmarkStart w:id="1" w:name="_Hlk96514134"/>
      <w:bookmarkStart w:id="2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927485">
        <w:t>28</w:t>
      </w:r>
      <w:r w:rsidR="004514E1">
        <w:t>.0</w:t>
      </w:r>
      <w:r w:rsidR="00927485">
        <w:t>6</w:t>
      </w:r>
      <w:r w:rsidR="004514E1">
        <w:t>.</w:t>
      </w:r>
      <w:r w:rsidR="004D42EE">
        <w:t>202</w:t>
      </w:r>
      <w:r w:rsidR="00220EAE">
        <w:t>3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4C9D341A" w:rsidR="004171F7" w:rsidRPr="00844864" w:rsidRDefault="004D42EE" w:rsidP="00844864">
      <w:r>
        <w:t>Sygn. akt: RRG. 6845</w:t>
      </w:r>
      <w:r w:rsidR="004514E1">
        <w:t>.</w:t>
      </w:r>
      <w:r w:rsidR="00927485">
        <w:t>4</w:t>
      </w:r>
      <w:r w:rsidR="004514E1">
        <w:t>.</w:t>
      </w:r>
      <w:r>
        <w:t>202</w:t>
      </w:r>
      <w:r w:rsidR="00220EAE">
        <w:t>3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5CAB0F0" w14:textId="77777777" w:rsidR="00B442A4" w:rsidRPr="00266044" w:rsidRDefault="00B442A4" w:rsidP="00B442A4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2BF2D735" w14:textId="77777777" w:rsidR="00B442A4" w:rsidRDefault="00B442A4" w:rsidP="00B442A4">
      <w:pPr>
        <w:jc w:val="center"/>
        <w:rPr>
          <w:b/>
          <w:bCs/>
          <w:sz w:val="28"/>
          <w:szCs w:val="28"/>
        </w:rPr>
      </w:pPr>
    </w:p>
    <w:p w14:paraId="4E7C6B2E" w14:textId="7739AF9E" w:rsidR="00B442A4" w:rsidRDefault="00B442A4" w:rsidP="00B442A4">
      <w:pPr>
        <w:jc w:val="both"/>
        <w:rPr>
          <w:b/>
        </w:rPr>
      </w:pPr>
      <w:r w:rsidRPr="00407B6A">
        <w:t xml:space="preserve">Działając </w:t>
      </w:r>
      <w:r>
        <w:t>na postawie przepisów ustawy z dnia 21 sierpnia 1997 r. o gospodarce nieruchomościami (tj. Dz. U. 202</w:t>
      </w:r>
      <w:r w:rsidR="00220EAE">
        <w:t>3</w:t>
      </w:r>
      <w:r>
        <w:t>.</w:t>
      </w:r>
      <w:r w:rsidR="00220EAE">
        <w:t>344</w:t>
      </w:r>
      <w:r>
        <w:t xml:space="preserve">, z późn. zm.) i rozporządzenia Rady Ministrów z dnia 14 </w:t>
      </w:r>
      <w:r w:rsidRPr="00A145F7">
        <w:t xml:space="preserve">września 2004 r. w sprawie sposobu i trybu przeprowadzenia przetargów oraz rokowań na zbycie nieruchomości (tj. Dz. U. 2014.1490, z późn. zm.), Wójt Gminy Olszanica ogłasza </w:t>
      </w:r>
      <w:r w:rsidRPr="00A145F7">
        <w:rPr>
          <w:b/>
          <w:bCs/>
        </w:rPr>
        <w:t>publiczny</w:t>
      </w:r>
      <w:r w:rsidR="00220EAE">
        <w:rPr>
          <w:b/>
          <w:bCs/>
        </w:rPr>
        <w:t xml:space="preserve"> I</w:t>
      </w:r>
      <w:r w:rsidRPr="00A145F7">
        <w:rPr>
          <w:b/>
          <w:bCs/>
        </w:rPr>
        <w:t xml:space="preserve">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 w:rsidR="00927485">
        <w:rPr>
          <w:b/>
        </w:rPr>
        <w:t>Zwierzyniu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247781E3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</w:t>
      </w:r>
      <w:r w:rsidR="00927485" w:rsidRPr="00F57A06">
        <w:rPr>
          <w:bCs/>
        </w:rPr>
        <w:t>księga wieczysta Nr KS1E/000</w:t>
      </w:r>
      <w:r w:rsidR="00927485">
        <w:rPr>
          <w:bCs/>
        </w:rPr>
        <w:t>20601</w:t>
      </w:r>
      <w:r w:rsidR="00927485" w:rsidRPr="00F57A06">
        <w:rPr>
          <w:bCs/>
        </w:rPr>
        <w:t>/</w:t>
      </w:r>
      <w:r w:rsidR="00927485">
        <w:rPr>
          <w:bCs/>
        </w:rPr>
        <w:t>6</w:t>
      </w:r>
      <w:r w:rsidR="00927485" w:rsidRPr="00F57A06">
        <w:rPr>
          <w:bCs/>
        </w:rPr>
        <w:t xml:space="preserve">, prowadzona przez Sąd Rejonowy w Lesku, </w:t>
      </w:r>
      <w:r w:rsidR="00927485" w:rsidRPr="00F57A06">
        <w:rPr>
          <w:bCs/>
        </w:rPr>
        <w:br/>
      </w:r>
      <w:r w:rsidR="00927485">
        <w:rPr>
          <w:bCs/>
        </w:rPr>
        <w:t>działka</w:t>
      </w:r>
      <w:r w:rsidR="00927485" w:rsidRPr="00F57A06">
        <w:rPr>
          <w:bCs/>
        </w:rPr>
        <w:t xml:space="preserve"> nr ew.: </w:t>
      </w:r>
      <w:r w:rsidR="00927485">
        <w:rPr>
          <w:b/>
        </w:rPr>
        <w:t>34/88</w:t>
      </w:r>
      <w:r w:rsidR="00927485" w:rsidRPr="00F57A06">
        <w:rPr>
          <w:b/>
        </w:rPr>
        <w:t xml:space="preserve"> </w:t>
      </w:r>
      <w:r w:rsidR="00927485" w:rsidRPr="00F57A06">
        <w:rPr>
          <w:bCs/>
        </w:rPr>
        <w:t>położon</w:t>
      </w:r>
      <w:r w:rsidR="00927485">
        <w:rPr>
          <w:bCs/>
        </w:rPr>
        <w:t>a</w:t>
      </w:r>
      <w:r w:rsidR="00927485" w:rsidRPr="00F57A06">
        <w:rPr>
          <w:bCs/>
        </w:rPr>
        <w:t xml:space="preserve"> w </w:t>
      </w:r>
      <w:r w:rsidR="00927485">
        <w:rPr>
          <w:b/>
        </w:rPr>
        <w:t>Zwierzyniu</w:t>
      </w:r>
      <w:r w:rsidR="00927485" w:rsidRPr="00F57A06">
        <w:rPr>
          <w:bCs/>
        </w:rPr>
        <w:t>.</w:t>
      </w:r>
    </w:p>
    <w:p w14:paraId="0BB760E3" w14:textId="5D7AC2EA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302E00">
        <w:t>0,</w:t>
      </w:r>
      <w:r w:rsidR="00F24C2E">
        <w:t>0734</w:t>
      </w:r>
      <w:r w:rsidR="008F2FEC" w:rsidRPr="00BB61AC">
        <w:t xml:space="preserve"> ha</w:t>
      </w:r>
      <w:r w:rsidR="00973A22" w:rsidRPr="00BB61AC">
        <w:t>.</w:t>
      </w:r>
    </w:p>
    <w:p w14:paraId="76244800" w14:textId="77777777" w:rsidR="00F24C2E" w:rsidRDefault="0038224F" w:rsidP="00F24C2E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F24C2E" w:rsidRPr="00F57A06">
        <w:rPr>
          <w:sz w:val="24"/>
        </w:rPr>
        <w:t xml:space="preserve">nieruchomość </w:t>
      </w:r>
      <w:r w:rsidR="00F24C2E">
        <w:rPr>
          <w:sz w:val="24"/>
        </w:rPr>
        <w:t>rolna</w:t>
      </w:r>
      <w:r w:rsidR="00F24C2E" w:rsidRPr="00BB61AC">
        <w:rPr>
          <w:sz w:val="24"/>
        </w:rPr>
        <w:t xml:space="preserve">, </w:t>
      </w:r>
      <w:r w:rsidR="00F24C2E">
        <w:rPr>
          <w:sz w:val="24"/>
        </w:rPr>
        <w:t>niezabudowana położona w Zwierzyniu przy rzece Olszanka.</w:t>
      </w:r>
    </w:p>
    <w:p w14:paraId="68EB0C51" w14:textId="77777777" w:rsidR="00F24C2E" w:rsidRDefault="00F24C2E" w:rsidP="00F24C2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Otoczenie: grunty </w:t>
      </w:r>
      <w:r>
        <w:rPr>
          <w:sz w:val="24"/>
        </w:rPr>
        <w:t>rolne.</w:t>
      </w:r>
    </w:p>
    <w:p w14:paraId="1C4478BD" w14:textId="77777777" w:rsidR="00F24C2E" w:rsidRPr="00BB61AC" w:rsidRDefault="00F24C2E" w:rsidP="00F24C2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Uzbrojenie: brak. </w:t>
      </w:r>
    </w:p>
    <w:p w14:paraId="09D8A110" w14:textId="77777777" w:rsidR="00F24C2E" w:rsidRPr="00BB61AC" w:rsidRDefault="00F24C2E" w:rsidP="00F24C2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Dojazd: </w:t>
      </w:r>
      <w:r>
        <w:rPr>
          <w:sz w:val="24"/>
        </w:rPr>
        <w:t>poprzez działkę nr ew. 138/17 do drogi gminnej o nr ew. 138/32</w:t>
      </w:r>
      <w:r w:rsidRPr="00BB61AC">
        <w:rPr>
          <w:sz w:val="24"/>
        </w:rPr>
        <w:t xml:space="preserve">. </w:t>
      </w:r>
    </w:p>
    <w:p w14:paraId="1112E8ED" w14:textId="56A79158" w:rsidR="009120B0" w:rsidRPr="00F24C2E" w:rsidRDefault="009120B0" w:rsidP="00F24C2E">
      <w:pPr>
        <w:pStyle w:val="Tekstpodstawowy2"/>
        <w:numPr>
          <w:ilvl w:val="0"/>
          <w:numId w:val="1"/>
        </w:numPr>
        <w:ind w:left="426" w:hanging="426"/>
        <w:jc w:val="both"/>
        <w:rPr>
          <w:b/>
          <w:bCs/>
          <w:sz w:val="24"/>
        </w:rPr>
      </w:pPr>
      <w:r w:rsidRPr="00F24C2E">
        <w:rPr>
          <w:b/>
          <w:bCs/>
          <w:sz w:val="24"/>
        </w:rPr>
        <w:t xml:space="preserve">Przeznaczenie nieruchomości i sposób jej zagospodarowania: </w:t>
      </w:r>
    </w:p>
    <w:p w14:paraId="1D7E9574" w14:textId="39DF42B0" w:rsidR="009120B0" w:rsidRPr="00F24C2E" w:rsidRDefault="009120B0" w:rsidP="009120B0">
      <w:pPr>
        <w:numPr>
          <w:ilvl w:val="0"/>
          <w:numId w:val="4"/>
        </w:numPr>
        <w:ind w:left="709" w:hanging="283"/>
        <w:jc w:val="both"/>
      </w:pPr>
      <w:r w:rsidRPr="00F24C2E">
        <w:rPr>
          <w:b/>
          <w:bCs/>
        </w:rPr>
        <w:t>przeznaczenie nieruchomości</w:t>
      </w:r>
      <w:r w:rsidRPr="00F24C2E">
        <w:t xml:space="preserve"> – </w:t>
      </w:r>
      <w:r w:rsidRPr="00F24C2E">
        <w:rPr>
          <w:bCs/>
        </w:rPr>
        <w:t>brak opracowanego miejscowego planu zagospodarowania przestrzennego. N</w:t>
      </w:r>
      <w:r w:rsidRPr="00F24C2E">
        <w:t>a przedmiotową nieruchomość nie zostały wydane decyzje o ustaleniu warunków  zabudowy</w:t>
      </w:r>
      <w:r w:rsidR="0070100F" w:rsidRPr="00F24C2E">
        <w:t xml:space="preserve"> i zagospodarowania terenu</w:t>
      </w:r>
      <w:r w:rsidRPr="00F24C2E">
        <w:t>;</w:t>
      </w:r>
    </w:p>
    <w:p w14:paraId="1C385650" w14:textId="5BF39C2A" w:rsidR="009120B0" w:rsidRPr="00F24C2E" w:rsidRDefault="009120B0" w:rsidP="009120B0">
      <w:pPr>
        <w:numPr>
          <w:ilvl w:val="0"/>
          <w:numId w:val="4"/>
        </w:numPr>
        <w:jc w:val="both"/>
      </w:pPr>
      <w:r w:rsidRPr="00F24C2E">
        <w:rPr>
          <w:b/>
          <w:bCs/>
        </w:rPr>
        <w:t>sposób zagospodarowania</w:t>
      </w:r>
      <w:r w:rsidRPr="00F24C2E">
        <w:t xml:space="preserve"> –</w:t>
      </w:r>
      <w:r w:rsidR="007B7617" w:rsidRPr="00F24C2E">
        <w:t xml:space="preserve"> </w:t>
      </w:r>
      <w:r w:rsidR="0070100F" w:rsidRPr="00F24C2E">
        <w:t>wyłącznie rolnicz</w:t>
      </w:r>
      <w:r w:rsidR="007B7617" w:rsidRPr="00F24C2E">
        <w:t>y</w:t>
      </w:r>
      <w:r w:rsidR="0070100F" w:rsidRPr="00F24C2E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F3F5C6B" w14:textId="1C53631C" w:rsidR="00A145F7" w:rsidRPr="00A145F7" w:rsidRDefault="00A145F7" w:rsidP="00A145F7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F24C2E">
        <w:rPr>
          <w:bCs/>
          <w:u w:val="single"/>
        </w:rPr>
        <w:t>3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F24C2E">
        <w:rPr>
          <w:bCs/>
        </w:rPr>
        <w:t>trzy</w:t>
      </w:r>
      <w:r w:rsidRPr="00A145F7">
        <w:rPr>
          <w:bCs/>
        </w:rPr>
        <w:t xml:space="preserve"> złot</w:t>
      </w:r>
      <w:r w:rsidR="00F24C2E">
        <w:rPr>
          <w:bCs/>
        </w:rPr>
        <w:t>e</w:t>
      </w:r>
      <w:r w:rsidRPr="00A145F7">
        <w:rPr>
          <w:bCs/>
        </w:rPr>
        <w:t xml:space="preserve"> 00/100);</w:t>
      </w:r>
    </w:p>
    <w:p w14:paraId="6CC96A82" w14:textId="2F066B3C" w:rsidR="00A145F7" w:rsidRPr="00A145F7" w:rsidRDefault="00A145F7" w:rsidP="00A145F7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73A67224" w14:textId="46B22899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B80773">
        <w:t>cena wywoławcza</w:t>
      </w:r>
      <w:r w:rsidR="00302CD2">
        <w:t xml:space="preserve"> czynszu </w:t>
      </w:r>
      <w:r w:rsidR="004F3518">
        <w:t xml:space="preserve">dzierżawnego rocznego wynosi </w:t>
      </w:r>
      <w:r w:rsidR="00F24C2E">
        <w:rPr>
          <w:b/>
          <w:bCs/>
        </w:rPr>
        <w:t>26</w:t>
      </w:r>
      <w:r w:rsidR="00302E00" w:rsidRPr="00220EAE">
        <w:rPr>
          <w:b/>
          <w:bCs/>
        </w:rPr>
        <w:t>,</w:t>
      </w:r>
      <w:r w:rsidR="00F24C2E">
        <w:rPr>
          <w:b/>
          <w:bCs/>
        </w:rPr>
        <w:t>42</w:t>
      </w:r>
      <w:r w:rsidR="004F3518" w:rsidRPr="00220EAE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F24C2E" w:rsidRPr="00A145F7">
        <w:rPr>
          <w:bCs/>
        </w:rPr>
        <w:t xml:space="preserve">(słownie: </w:t>
      </w:r>
      <w:r w:rsidR="00B80773">
        <w:rPr>
          <w:bCs/>
        </w:rPr>
        <w:t xml:space="preserve">dwadzieścia sześć </w:t>
      </w:r>
      <w:r w:rsidR="00DD7E64">
        <w:rPr>
          <w:bCs/>
        </w:rPr>
        <w:t xml:space="preserve">złotych </w:t>
      </w:r>
      <w:r w:rsidR="00B80773">
        <w:rPr>
          <w:bCs/>
        </w:rPr>
        <w:t>42</w:t>
      </w:r>
      <w:r w:rsidR="00F24C2E" w:rsidRPr="00A145F7">
        <w:rPr>
          <w:bCs/>
        </w:rPr>
        <w:t>/100);</w:t>
      </w:r>
      <w:r w:rsidR="00B80773">
        <w:rPr>
          <w:bCs/>
        </w:rPr>
        <w:t xml:space="preserve"> </w:t>
      </w:r>
      <w:r w:rsidR="004F3518">
        <w:rPr>
          <w:u w:val="single"/>
        </w:rPr>
        <w:t>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3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3"/>
    </w:p>
    <w:p w14:paraId="2CDBAFBD" w14:textId="38091CC8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00242A">
        <w:rPr>
          <w:bCs/>
        </w:rPr>
        <w:t xml:space="preserve">ustnego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28BE308F" w14:textId="77777777" w:rsidR="00A145F7" w:rsidRPr="00A145F7" w:rsidRDefault="00A145F7" w:rsidP="00A145F7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  <w:bookmarkStart w:id="4" w:name="_Hlk85199619"/>
      <w:bookmarkEnd w:id="0"/>
    </w:p>
    <w:p w14:paraId="2359AA27" w14:textId="01C26DF1" w:rsidR="00A145F7" w:rsidRPr="00A145F7" w:rsidRDefault="00A145F7" w:rsidP="00A145F7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lastRenderedPageBreak/>
        <w:t xml:space="preserve">Przetarg odbędzie się w dniu </w:t>
      </w:r>
      <w:r w:rsidR="00B80773"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B80773">
        <w:rPr>
          <w:rFonts w:eastAsiaTheme="minorHAnsi"/>
          <w:b/>
          <w:bCs/>
          <w:highlight w:val="lightGray"/>
          <w:lang w:eastAsia="en-US"/>
        </w:rPr>
        <w:t>sierpnia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 w:rsidR="00220EAE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9:</w:t>
      </w:r>
      <w:r w:rsidR="00140AA2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>0</w:t>
      </w:r>
    </w:p>
    <w:p w14:paraId="41E16998" w14:textId="77777777" w:rsidR="00A145F7" w:rsidRPr="00A145F7" w:rsidRDefault="00A145F7" w:rsidP="00A145F7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7F9CB45F" w14:textId="77777777" w:rsidR="00A145F7" w:rsidRPr="00A145F7" w:rsidRDefault="00A145F7" w:rsidP="00A145F7">
      <w:pPr>
        <w:spacing w:line="259" w:lineRule="auto"/>
        <w:rPr>
          <w:rFonts w:eastAsiaTheme="minorHAnsi"/>
          <w:b/>
          <w:bCs/>
          <w:sz w:val="12"/>
          <w:szCs w:val="12"/>
          <w:lang w:eastAsia="en-US"/>
        </w:rPr>
      </w:pPr>
    </w:p>
    <w:p w14:paraId="39C09DA5" w14:textId="77777777" w:rsidR="00A145F7" w:rsidRPr="00A145F7" w:rsidRDefault="00A145F7" w:rsidP="00266044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2D6C839B" w14:textId="49B4EF67" w:rsidR="00A145F7" w:rsidRPr="00A145F7" w:rsidRDefault="00A145F7" w:rsidP="00A145F7">
      <w:pPr>
        <w:numPr>
          <w:ilvl w:val="0"/>
          <w:numId w:val="6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 xml:space="preserve">do dnia </w:t>
      </w:r>
      <w:r w:rsidR="00B80773">
        <w:rPr>
          <w:rFonts w:eastAsiaTheme="minorHAnsi"/>
          <w:b/>
          <w:bCs/>
          <w:lang w:eastAsia="en-US"/>
        </w:rPr>
        <w:t>31 lipca</w:t>
      </w:r>
      <w:r w:rsidRPr="00220EAE">
        <w:rPr>
          <w:rFonts w:eastAsiaTheme="minorHAnsi"/>
          <w:b/>
          <w:bCs/>
          <w:lang w:eastAsia="en-US"/>
        </w:rPr>
        <w:t xml:space="preserve"> 202</w:t>
      </w:r>
      <w:r w:rsidR="00220EAE" w:rsidRPr="00220EAE">
        <w:rPr>
          <w:rFonts w:eastAsiaTheme="minorHAnsi"/>
          <w:b/>
          <w:bCs/>
          <w:lang w:eastAsia="en-US"/>
        </w:rPr>
        <w:t>3</w:t>
      </w:r>
      <w:r w:rsidRPr="00220EAE">
        <w:rPr>
          <w:rFonts w:eastAsiaTheme="minorHAnsi"/>
          <w:b/>
          <w:bCs/>
          <w:lang w:eastAsia="en-US"/>
        </w:rPr>
        <w:t xml:space="preserve"> r.,</w:t>
      </w:r>
      <w:r w:rsidRPr="00A145F7">
        <w:rPr>
          <w:rFonts w:eastAsiaTheme="minorHAnsi"/>
          <w:lang w:eastAsia="en-US"/>
        </w:rPr>
        <w:t xml:space="preserve">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</w:t>
      </w:r>
      <w:r w:rsidR="00266044">
        <w:rPr>
          <w:rFonts w:eastAsiaTheme="minorHAnsi"/>
          <w:b/>
          <w:bCs/>
          <w:lang w:eastAsia="en-US"/>
        </w:rPr>
        <w:t xml:space="preserve">dz. nr </w:t>
      </w:r>
      <w:r w:rsidR="00DD7E64">
        <w:rPr>
          <w:rFonts w:eastAsiaTheme="minorHAnsi"/>
          <w:b/>
          <w:bCs/>
          <w:lang w:eastAsia="en-US"/>
        </w:rPr>
        <w:t>34/88.”</w:t>
      </w:r>
      <w:r w:rsidRPr="00A145F7">
        <w:rPr>
          <w:rFonts w:eastAsiaTheme="minorHAnsi"/>
          <w:lang w:eastAsia="en-US"/>
        </w:rPr>
        <w:t xml:space="preserve"> </w:t>
      </w:r>
      <w:r w:rsidRPr="00A145F7">
        <w:t>Za datę wpływu, uważa się dzień, w którym środki finansowe znajdą się na koncie Gminy Olszanica;</w:t>
      </w:r>
    </w:p>
    <w:p w14:paraId="6F0F6BAC" w14:textId="77777777" w:rsidR="00321D75" w:rsidRPr="00A145F7" w:rsidRDefault="00321D75" w:rsidP="00321D75">
      <w:pPr>
        <w:numPr>
          <w:ilvl w:val="0"/>
          <w:numId w:val="6"/>
        </w:numPr>
        <w:spacing w:after="160" w:line="259" w:lineRule="auto"/>
        <w:ind w:left="426" w:firstLine="0"/>
        <w:contextualSpacing/>
        <w:jc w:val="both"/>
        <w:rPr>
          <w:bCs/>
        </w:rPr>
      </w:pPr>
      <w:r w:rsidRPr="00A145F7">
        <w:rPr>
          <w:bCs/>
        </w:rPr>
        <w:t>okażą dokument umożliwiający stwierdzenie tożsamości osoby.</w:t>
      </w:r>
    </w:p>
    <w:p w14:paraId="3DA2A683" w14:textId="77777777" w:rsidR="00321D75" w:rsidRPr="00A145F7" w:rsidRDefault="00321D75" w:rsidP="00321D75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23DAC157" w14:textId="77777777" w:rsidR="00321D75" w:rsidRPr="00A145F7" w:rsidRDefault="00321D75" w:rsidP="00321D75">
      <w:pPr>
        <w:numPr>
          <w:ilvl w:val="0"/>
          <w:numId w:val="6"/>
        </w:numPr>
        <w:spacing w:after="160" w:line="259" w:lineRule="auto"/>
        <w:ind w:left="426" w:firstLine="0"/>
        <w:contextualSpacing/>
        <w:jc w:val="both"/>
      </w:pPr>
      <w:r w:rsidRPr="00A145F7">
        <w:t xml:space="preserve">zapoznają się z projektem umowy </w:t>
      </w:r>
      <w:r>
        <w:t>dzierżawy</w:t>
      </w:r>
      <w:r w:rsidRPr="00A145F7">
        <w:t>;</w:t>
      </w:r>
    </w:p>
    <w:p w14:paraId="1A37E09A" w14:textId="77777777" w:rsidR="00321D75" w:rsidRPr="00A145F7" w:rsidRDefault="00321D75" w:rsidP="00321D75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6CB03E0C" w14:textId="77777777" w:rsidR="00321D75" w:rsidRPr="00A145F7" w:rsidRDefault="00321D75" w:rsidP="00321D75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404944DA" w14:textId="77777777" w:rsidR="00321D75" w:rsidRPr="00A145F7" w:rsidRDefault="00321D75" w:rsidP="00321D75">
      <w:pPr>
        <w:numPr>
          <w:ilvl w:val="0"/>
          <w:numId w:val="5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55E327A6" w14:textId="77777777" w:rsidR="00321D75" w:rsidRPr="00A145F7" w:rsidRDefault="00321D75" w:rsidP="00321D75">
      <w:pPr>
        <w:numPr>
          <w:ilvl w:val="0"/>
          <w:numId w:val="5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0674FDF3" w14:textId="77777777" w:rsidR="00321D75" w:rsidRPr="00A145F7" w:rsidRDefault="00321D75" w:rsidP="00321D75">
      <w:pPr>
        <w:numPr>
          <w:ilvl w:val="0"/>
          <w:numId w:val="7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513F034E" w14:textId="77777777" w:rsidR="00321D75" w:rsidRPr="00A145F7" w:rsidRDefault="00321D75" w:rsidP="00321D75">
      <w:pPr>
        <w:numPr>
          <w:ilvl w:val="0"/>
          <w:numId w:val="7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796EB1BB" w14:textId="77777777" w:rsidR="00321D75" w:rsidRPr="00A145F7" w:rsidRDefault="00321D75" w:rsidP="00321D75">
      <w:pPr>
        <w:numPr>
          <w:ilvl w:val="0"/>
          <w:numId w:val="7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26A55071" w14:textId="77777777" w:rsidR="00321D75" w:rsidRPr="00A145F7" w:rsidRDefault="00321D75" w:rsidP="00321D75">
      <w:pPr>
        <w:numPr>
          <w:ilvl w:val="0"/>
          <w:numId w:val="7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2F0BBC1E" w14:textId="77777777" w:rsidR="00321D75" w:rsidRPr="00A145F7" w:rsidRDefault="00321D75" w:rsidP="00321D75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14 dni od daty powzięcia przez niego wiadomości o wyniku przetargu.  </w:t>
      </w:r>
    </w:p>
    <w:p w14:paraId="703CA629" w14:textId="77777777" w:rsidR="00321D75" w:rsidRPr="00A145F7" w:rsidRDefault="00321D75" w:rsidP="00321D75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61BF55E0" w14:textId="77777777" w:rsidR="00321D75" w:rsidRPr="00A145F7" w:rsidRDefault="00321D75" w:rsidP="00321D75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044E4A45" w14:textId="77777777" w:rsidR="00321D75" w:rsidRPr="00A145F7" w:rsidRDefault="00321D75" w:rsidP="00321D75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4A83EF04" w14:textId="237A304A" w:rsidR="00321D75" w:rsidRPr="00A145F7" w:rsidRDefault="00321D75" w:rsidP="00321D75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B80773">
        <w:rPr>
          <w:rFonts w:eastAsiaTheme="minorHAnsi"/>
          <w:b/>
          <w:bCs/>
          <w:lang w:eastAsia="en-US"/>
        </w:rPr>
        <w:t>Zwierzyń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42753DE6" w14:textId="7AE67AD3" w:rsidR="00321D75" w:rsidRPr="00A145F7" w:rsidRDefault="00321D75" w:rsidP="00321D75">
      <w:pPr>
        <w:spacing w:after="16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220EAE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   </w:t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  <w:t xml:space="preserve">                   </w:t>
      </w:r>
      <w:r w:rsidRPr="00A145F7">
        <w:rPr>
          <w:rFonts w:eastAsiaTheme="minorHAnsi"/>
          <w:lang w:eastAsia="en-US"/>
        </w:rPr>
        <w:br/>
        <w:t xml:space="preserve">                                                               </w:t>
      </w:r>
      <w:r>
        <w:rPr>
          <w:rFonts w:eastAsiaTheme="minorHAnsi"/>
          <w:lang w:eastAsia="en-US"/>
        </w:rPr>
        <w:t xml:space="preserve">       </w:t>
      </w:r>
      <w:r w:rsidRPr="00A145F7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</w:t>
      </w:r>
      <w:r w:rsidRPr="00A145F7">
        <w:rPr>
          <w:rFonts w:eastAsiaTheme="minorHAnsi"/>
          <w:lang w:eastAsia="en-US"/>
        </w:rPr>
        <w:t xml:space="preserve">   </w:t>
      </w:r>
      <w:r w:rsidRPr="00A145F7"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6D48B67" w14:textId="77777777" w:rsidR="00321D75" w:rsidRPr="00A145F7" w:rsidRDefault="00321D75" w:rsidP="00321D75">
      <w:pPr>
        <w:spacing w:after="160" w:line="259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6865B54" w14:textId="77777777" w:rsidR="00A145F7" w:rsidRDefault="00A145F7" w:rsidP="009120B0">
      <w:pPr>
        <w:ind w:firstLine="426"/>
        <w:jc w:val="both"/>
        <w:rPr>
          <w:color w:val="000000"/>
        </w:rPr>
      </w:pPr>
    </w:p>
    <w:p w14:paraId="7BBA7431" w14:textId="7FD7A8EC" w:rsidR="00220EAE" w:rsidRDefault="00220EAE" w:rsidP="00220EAE">
      <w:pPr>
        <w:jc w:val="both"/>
      </w:pPr>
      <w:r>
        <w:t xml:space="preserve">Olszanica, dnia </w:t>
      </w:r>
      <w:r w:rsidR="00DD7E64">
        <w:t>28</w:t>
      </w:r>
      <w:r>
        <w:t>.0</w:t>
      </w:r>
      <w:r w:rsidR="00DD7E64">
        <w:t>6</w:t>
      </w:r>
      <w:r>
        <w:t xml:space="preserve">.2023 r.        </w:t>
      </w:r>
    </w:p>
    <w:p w14:paraId="3F3D1C63" w14:textId="77777777" w:rsidR="00A145F7" w:rsidRDefault="00A145F7" w:rsidP="009120B0">
      <w:pPr>
        <w:ind w:firstLine="426"/>
        <w:jc w:val="both"/>
        <w:rPr>
          <w:color w:val="000000"/>
        </w:rPr>
      </w:pPr>
    </w:p>
    <w:p w14:paraId="347F9B57" w14:textId="1BBF5051" w:rsidR="00220EAE" w:rsidRDefault="00DD7E64" w:rsidP="00330A49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FCE68B6" wp14:editId="13115A3B">
            <wp:simplePos x="0" y="0"/>
            <wp:positionH relativeFrom="column">
              <wp:posOffset>1233805</wp:posOffset>
            </wp:positionH>
            <wp:positionV relativeFrom="paragraph">
              <wp:posOffset>98425</wp:posOffset>
            </wp:positionV>
            <wp:extent cx="3238500" cy="4578350"/>
            <wp:effectExtent l="0" t="0" r="0" b="0"/>
            <wp:wrapTight wrapText="bothSides">
              <wp:wrapPolygon edited="0">
                <wp:start x="0" y="0"/>
                <wp:lineTo x="0" y="21480"/>
                <wp:lineTo x="21473" y="21480"/>
                <wp:lineTo x="21473" y="0"/>
                <wp:lineTo x="0" y="0"/>
              </wp:wrapPolygon>
            </wp:wrapTight>
            <wp:docPr id="968795980" name="Obraz 2" descr="Obraz zawierający mapa, Fotografia lotnicz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795980" name="Obraz 2" descr="Obraz zawierający mapa, Fotografia lotnicza,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461">
        <w:rPr>
          <w:color w:val="000000"/>
        </w:rPr>
        <w:br w:type="textWrapping" w:clear="all"/>
      </w:r>
    </w:p>
    <w:bookmarkEnd w:id="1"/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bookmarkEnd w:id="4"/>
    <w:p w14:paraId="66E5ABBA" w14:textId="77777777" w:rsidR="004B1D71" w:rsidRDefault="004B1D71" w:rsidP="004B1D71">
      <w:pPr>
        <w:jc w:val="both"/>
      </w:pPr>
    </w:p>
    <w:p w14:paraId="13F9FBC7" w14:textId="77777777" w:rsidR="004B1D71" w:rsidRDefault="004B1D71" w:rsidP="004B1D71">
      <w:pPr>
        <w:jc w:val="both"/>
      </w:pPr>
    </w:p>
    <w:p w14:paraId="783CC8C5" w14:textId="77777777" w:rsidR="004B1D71" w:rsidRDefault="004B1D71" w:rsidP="004B1D71">
      <w:pPr>
        <w:jc w:val="both"/>
      </w:pPr>
    </w:p>
    <w:p w14:paraId="4EEF38B5" w14:textId="77777777" w:rsidR="004B1D71" w:rsidRDefault="004B1D71" w:rsidP="004B1D71">
      <w:pPr>
        <w:jc w:val="both"/>
      </w:pPr>
    </w:p>
    <w:p w14:paraId="2DBF45FD" w14:textId="77777777" w:rsidR="004B1D71" w:rsidRDefault="004B1D71" w:rsidP="004171F7">
      <w:pPr>
        <w:ind w:left="4956" w:firstLine="708"/>
        <w:jc w:val="both"/>
        <w:rPr>
          <w:color w:val="000000"/>
          <w:sz w:val="20"/>
          <w:szCs w:val="20"/>
        </w:rPr>
      </w:pPr>
    </w:p>
    <w:bookmarkEnd w:id="2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8770" w14:textId="77777777" w:rsidR="00F75FB6" w:rsidRDefault="00F75FB6" w:rsidP="002B1D51">
      <w:r>
        <w:separator/>
      </w:r>
    </w:p>
  </w:endnote>
  <w:endnote w:type="continuationSeparator" w:id="0">
    <w:p w14:paraId="3C64E59A" w14:textId="77777777" w:rsidR="00F75FB6" w:rsidRDefault="00F75FB6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Pr="00220EAE" w:rsidRDefault="002B1D51" w:rsidP="002B1D51">
    <w:pPr>
      <w:pStyle w:val="Nagwek"/>
      <w:pBdr>
        <w:top w:val="single" w:sz="6" w:space="10" w:color="4472C4" w:themeColor="accent1"/>
      </w:pBdr>
      <w:rPr>
        <w:lang w:val="en-US"/>
      </w:rPr>
    </w:pPr>
    <w:r w:rsidRPr="00220EAE">
      <w:rPr>
        <w:lang w:val="en-US"/>
      </w:rPr>
      <w:t>tel. 13 461 70 45, fax. 13 461 73 73, email: gmina@olszanica.pl</w:t>
    </w:r>
  </w:p>
  <w:p w14:paraId="712B84E7" w14:textId="0134F9DC" w:rsidR="002B1D51" w:rsidRPr="00220EAE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  <w:lang w:val="en-US"/>
      </w:rPr>
    </w:pPr>
  </w:p>
  <w:p w14:paraId="75032DE0" w14:textId="77777777" w:rsidR="002B1D51" w:rsidRPr="00220EAE" w:rsidRDefault="002B1D5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28AD" w14:textId="77777777" w:rsidR="00F75FB6" w:rsidRDefault="00F75FB6" w:rsidP="002B1D51">
      <w:r>
        <w:separator/>
      </w:r>
    </w:p>
  </w:footnote>
  <w:footnote w:type="continuationSeparator" w:id="0">
    <w:p w14:paraId="118CDA7E" w14:textId="77777777" w:rsidR="00F75FB6" w:rsidRDefault="00F75FB6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4315"/>
    <w:multiLevelType w:val="hybridMultilevel"/>
    <w:tmpl w:val="A8880C52"/>
    <w:lvl w:ilvl="0" w:tplc="1D1AD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126582463">
    <w:abstractNumId w:val="2"/>
  </w:num>
  <w:num w:numId="2" w16cid:durableId="1995406441">
    <w:abstractNumId w:val="5"/>
  </w:num>
  <w:num w:numId="3" w16cid:durableId="13835524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8898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4090598">
    <w:abstractNumId w:val="0"/>
  </w:num>
  <w:num w:numId="6" w16cid:durableId="1214003575">
    <w:abstractNumId w:val="7"/>
  </w:num>
  <w:num w:numId="7" w16cid:durableId="2108303080">
    <w:abstractNumId w:val="1"/>
  </w:num>
  <w:num w:numId="8" w16cid:durableId="1734738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0194B"/>
    <w:rsid w:val="0000242A"/>
    <w:rsid w:val="000247B7"/>
    <w:rsid w:val="00025A6E"/>
    <w:rsid w:val="0007484E"/>
    <w:rsid w:val="000C4379"/>
    <w:rsid w:val="000D2881"/>
    <w:rsid w:val="000F3319"/>
    <w:rsid w:val="00140AA2"/>
    <w:rsid w:val="001C7842"/>
    <w:rsid w:val="00200461"/>
    <w:rsid w:val="00213DD7"/>
    <w:rsid w:val="00220EAE"/>
    <w:rsid w:val="00221F2A"/>
    <w:rsid w:val="00260B86"/>
    <w:rsid w:val="00266044"/>
    <w:rsid w:val="002B0423"/>
    <w:rsid w:val="002B1D51"/>
    <w:rsid w:val="00302CD2"/>
    <w:rsid w:val="00302E00"/>
    <w:rsid w:val="00321D75"/>
    <w:rsid w:val="00330A49"/>
    <w:rsid w:val="0038224F"/>
    <w:rsid w:val="00391C98"/>
    <w:rsid w:val="003C0E5E"/>
    <w:rsid w:val="003C6899"/>
    <w:rsid w:val="004171F7"/>
    <w:rsid w:val="004514E1"/>
    <w:rsid w:val="004A0EF3"/>
    <w:rsid w:val="004A4797"/>
    <w:rsid w:val="004B1D71"/>
    <w:rsid w:val="004D42EE"/>
    <w:rsid w:val="004F3518"/>
    <w:rsid w:val="004F5B28"/>
    <w:rsid w:val="00501102"/>
    <w:rsid w:val="005B5431"/>
    <w:rsid w:val="005D251B"/>
    <w:rsid w:val="006058F3"/>
    <w:rsid w:val="00610BEE"/>
    <w:rsid w:val="00662C92"/>
    <w:rsid w:val="006C713D"/>
    <w:rsid w:val="006F744B"/>
    <w:rsid w:val="0070100F"/>
    <w:rsid w:val="00720D2F"/>
    <w:rsid w:val="00743340"/>
    <w:rsid w:val="00764962"/>
    <w:rsid w:val="007B43F3"/>
    <w:rsid w:val="007B7617"/>
    <w:rsid w:val="00842CDD"/>
    <w:rsid w:val="00844864"/>
    <w:rsid w:val="008A68AB"/>
    <w:rsid w:val="008F1ADD"/>
    <w:rsid w:val="008F2FEC"/>
    <w:rsid w:val="009120B0"/>
    <w:rsid w:val="00927485"/>
    <w:rsid w:val="00973A22"/>
    <w:rsid w:val="00976CC9"/>
    <w:rsid w:val="0098272E"/>
    <w:rsid w:val="009973A0"/>
    <w:rsid w:val="009E2085"/>
    <w:rsid w:val="00A04820"/>
    <w:rsid w:val="00A145F7"/>
    <w:rsid w:val="00A17849"/>
    <w:rsid w:val="00A25DFB"/>
    <w:rsid w:val="00A51964"/>
    <w:rsid w:val="00B11187"/>
    <w:rsid w:val="00B442A4"/>
    <w:rsid w:val="00B80773"/>
    <w:rsid w:val="00B8730A"/>
    <w:rsid w:val="00B9059E"/>
    <w:rsid w:val="00BB61AC"/>
    <w:rsid w:val="00BD61AB"/>
    <w:rsid w:val="00BE168D"/>
    <w:rsid w:val="00C8328D"/>
    <w:rsid w:val="00CD5550"/>
    <w:rsid w:val="00CD6EC2"/>
    <w:rsid w:val="00CF3543"/>
    <w:rsid w:val="00D30F3C"/>
    <w:rsid w:val="00D3716A"/>
    <w:rsid w:val="00D73706"/>
    <w:rsid w:val="00D76385"/>
    <w:rsid w:val="00DA0B49"/>
    <w:rsid w:val="00DD7E64"/>
    <w:rsid w:val="00E475CD"/>
    <w:rsid w:val="00E5100F"/>
    <w:rsid w:val="00EA5F97"/>
    <w:rsid w:val="00EC3FB2"/>
    <w:rsid w:val="00F20B38"/>
    <w:rsid w:val="00F24C2E"/>
    <w:rsid w:val="00F75FB6"/>
    <w:rsid w:val="00FA2BB6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0087-204B-4A30-A11D-8FAB6C07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14</cp:revision>
  <cp:lastPrinted>2023-06-26T07:58:00Z</cp:lastPrinted>
  <dcterms:created xsi:type="dcterms:W3CDTF">2022-01-26T13:30:00Z</dcterms:created>
  <dcterms:modified xsi:type="dcterms:W3CDTF">2023-06-28T08:16:00Z</dcterms:modified>
</cp:coreProperties>
</file>