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C5F1" w14:textId="353C8339" w:rsidR="008A24E4" w:rsidRDefault="008A24E4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</w:p>
    <w:p w14:paraId="5421653B" w14:textId="079166FD" w:rsidR="008A24E4" w:rsidRPr="008A24E4" w:rsidRDefault="008A24E4" w:rsidP="008A24E4">
      <w:pPr>
        <w:jc w:val="center"/>
        <w:rPr>
          <w:rFonts w:ascii="Cambria" w:eastAsiaTheme="minorHAnsi" w:hAnsi="Cambria" w:cstheme="minorBidi"/>
          <w:b/>
          <w:bCs/>
        </w:rPr>
      </w:pPr>
      <w:r w:rsidRPr="008A24E4">
        <w:rPr>
          <w:rFonts w:ascii="Cambria" w:eastAsiaTheme="minorHAnsi" w:hAnsi="Cambria" w:cstheme="minorBidi"/>
          <w:b/>
          <w:bCs/>
        </w:rPr>
        <w:t xml:space="preserve">Załącznik Nr 1 do </w:t>
      </w:r>
      <w:r w:rsidR="00F637BA">
        <w:rPr>
          <w:rFonts w:ascii="Cambria" w:eastAsiaTheme="minorHAnsi" w:hAnsi="Cambria" w:cstheme="minorBidi"/>
          <w:b/>
          <w:bCs/>
        </w:rPr>
        <w:t>S</w:t>
      </w:r>
      <w:r w:rsidRPr="008A24E4">
        <w:rPr>
          <w:rFonts w:ascii="Cambria" w:eastAsiaTheme="minorHAnsi" w:hAnsi="Cambria" w:cstheme="minorBidi"/>
          <w:b/>
          <w:bCs/>
        </w:rPr>
        <w:t>WZ</w:t>
      </w:r>
    </w:p>
    <w:p w14:paraId="20356413" w14:textId="1691CDFD" w:rsidR="008A24E4" w:rsidRPr="008A24E4" w:rsidRDefault="008A24E4" w:rsidP="008A24E4">
      <w:pPr>
        <w:pBdr>
          <w:bottom w:val="single" w:sz="4" w:space="1" w:color="000000"/>
        </w:pBdr>
        <w:jc w:val="center"/>
        <w:rPr>
          <w:rFonts w:ascii="Cambria" w:eastAsiaTheme="minorHAnsi" w:hAnsi="Cambria"/>
          <w:b/>
          <w:sz w:val="26"/>
          <w:szCs w:val="26"/>
        </w:rPr>
      </w:pPr>
      <w:r>
        <w:rPr>
          <w:rFonts w:ascii="Cambria" w:eastAsiaTheme="minorHAnsi" w:hAnsi="Cambria"/>
          <w:b/>
          <w:sz w:val="26"/>
          <w:szCs w:val="26"/>
        </w:rPr>
        <w:t>Opis przedmiotu zamówienia</w:t>
      </w:r>
    </w:p>
    <w:p w14:paraId="69B56E7F" w14:textId="7ABE4F63" w:rsidR="008A24E4" w:rsidRDefault="008A24E4" w:rsidP="008A24E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referencyjny: RRG.271.1.</w:t>
      </w:r>
      <w:r w:rsidR="003E0FD4">
        <w:rPr>
          <w:rFonts w:ascii="Cambria" w:hAnsi="Cambria"/>
          <w:bCs/>
        </w:rPr>
        <w:t>13</w:t>
      </w:r>
      <w:r>
        <w:rPr>
          <w:rFonts w:ascii="Cambria" w:hAnsi="Cambria"/>
          <w:bCs/>
        </w:rPr>
        <w:t>.2023)</w:t>
      </w:r>
    </w:p>
    <w:p w14:paraId="7EC9DEF5" w14:textId="77777777" w:rsidR="003E0FD4" w:rsidRPr="00FF2B09" w:rsidRDefault="003E0FD4" w:rsidP="003E0FD4">
      <w:pPr>
        <w:pStyle w:val="Akapitzlist"/>
        <w:numPr>
          <w:ilvl w:val="1"/>
          <w:numId w:val="7"/>
        </w:numPr>
        <w:suppressAutoHyphens/>
        <w:spacing w:before="20" w:after="40" w:line="252" w:lineRule="auto"/>
        <w:ind w:left="567" w:hanging="567"/>
        <w:jc w:val="both"/>
        <w:rPr>
          <w:rFonts w:ascii="Cambria" w:eastAsia="Times New Roman" w:hAnsi="Cambria"/>
        </w:rPr>
      </w:pPr>
      <w:r w:rsidRPr="00FF2B09">
        <w:rPr>
          <w:rFonts w:ascii="Cambria" w:hAnsi="Cambria"/>
        </w:rPr>
        <w:t>Szczegółowy opis przedmiotu zamówienia znajduje się w załączniku Nr 1 do SWZ. Składają się na niego następujące dokumenty:</w:t>
      </w:r>
    </w:p>
    <w:p w14:paraId="217B6946" w14:textId="77777777" w:rsidR="003E0FD4" w:rsidRPr="007423A8" w:rsidRDefault="003E0FD4" w:rsidP="003E0FD4">
      <w:pPr>
        <w:pStyle w:val="Akapitzlist"/>
        <w:numPr>
          <w:ilvl w:val="0"/>
          <w:numId w:val="9"/>
        </w:numPr>
        <w:suppressAutoHyphens/>
        <w:spacing w:before="20" w:after="40" w:line="252" w:lineRule="auto"/>
        <w:jc w:val="both"/>
        <w:rPr>
          <w:rFonts w:ascii="Cambria" w:hAnsi="Cambria" w:cs="Helvetica"/>
          <w:bCs/>
          <w:color w:val="000000" w:themeColor="text1"/>
        </w:rPr>
      </w:pPr>
      <w:r w:rsidRPr="008E13D7">
        <w:rPr>
          <w:rFonts w:ascii="Cambria" w:hAnsi="Cambria" w:cs="Helvetica"/>
          <w:bCs/>
          <w:color w:val="000000" w:themeColor="text1"/>
        </w:rPr>
        <w:t xml:space="preserve">dokumentacja projektowa w tym: </w:t>
      </w:r>
      <w:bookmarkStart w:id="0" w:name="_Hlk133484039"/>
      <w:r>
        <w:rPr>
          <w:rFonts w:ascii="Cambria" w:hAnsi="Cambria" w:cs="Helvetica"/>
          <w:bCs/>
          <w:color w:val="000000" w:themeColor="text1"/>
        </w:rPr>
        <w:t>Projekt budowlano-wykonawczy</w:t>
      </w:r>
    </w:p>
    <w:bookmarkEnd w:id="0"/>
    <w:p w14:paraId="1682571B" w14:textId="77777777" w:rsidR="003E0FD4" w:rsidRPr="00FF2B09" w:rsidRDefault="003E0FD4" w:rsidP="003E0FD4">
      <w:pPr>
        <w:pStyle w:val="Akapitzlist"/>
        <w:numPr>
          <w:ilvl w:val="0"/>
          <w:numId w:val="9"/>
        </w:numPr>
        <w:suppressAutoHyphens/>
        <w:spacing w:before="20" w:after="40" w:line="276" w:lineRule="auto"/>
        <w:jc w:val="both"/>
        <w:rPr>
          <w:rFonts w:ascii="Cambria" w:hAnsi="Cambria" w:cs="Helvetica"/>
          <w:bCs/>
          <w:color w:val="000000" w:themeColor="text1"/>
        </w:rPr>
      </w:pPr>
      <w:r w:rsidRPr="00FF2B09">
        <w:rPr>
          <w:rFonts w:ascii="Cambria" w:hAnsi="Cambria" w:cs="Helvetica"/>
          <w:bCs/>
          <w:color w:val="000000" w:themeColor="text1"/>
        </w:rPr>
        <w:t>Specyfikacje techniczn</w:t>
      </w:r>
      <w:r>
        <w:rPr>
          <w:rFonts w:ascii="Cambria" w:hAnsi="Cambria" w:cs="Helvetica"/>
          <w:bCs/>
          <w:color w:val="000000" w:themeColor="text1"/>
        </w:rPr>
        <w:t>ą</w:t>
      </w:r>
      <w:r w:rsidRPr="00FF2B09">
        <w:rPr>
          <w:rFonts w:ascii="Cambria" w:hAnsi="Cambria" w:cs="Helvetica"/>
          <w:bCs/>
          <w:color w:val="000000" w:themeColor="text1"/>
        </w:rPr>
        <w:t xml:space="preserve"> wykonania i odbioru robót budowlanych (</w:t>
      </w:r>
      <w:proofErr w:type="spellStart"/>
      <w:r w:rsidRPr="00FF2B09">
        <w:rPr>
          <w:rFonts w:ascii="Cambria" w:hAnsi="Cambria" w:cs="Helvetica"/>
          <w:bCs/>
          <w:color w:val="000000" w:themeColor="text1"/>
        </w:rPr>
        <w:t>STWiORB</w:t>
      </w:r>
      <w:proofErr w:type="spellEnd"/>
      <w:r w:rsidRPr="00FF2B09">
        <w:rPr>
          <w:rFonts w:ascii="Cambria" w:hAnsi="Cambria" w:cs="Helvetica"/>
          <w:bCs/>
          <w:color w:val="000000" w:themeColor="text1"/>
        </w:rPr>
        <w:t xml:space="preserve">), </w:t>
      </w:r>
      <w:r>
        <w:rPr>
          <w:rFonts w:ascii="Cambria" w:hAnsi="Cambria" w:cs="Helvetica"/>
          <w:bCs/>
          <w:color w:val="000000" w:themeColor="text1"/>
        </w:rPr>
        <w:t xml:space="preserve">z </w:t>
      </w:r>
      <w:r w:rsidRPr="00DB6CBC">
        <w:rPr>
          <w:rFonts w:ascii="Cambria" w:hAnsi="Cambria" w:cs="Helvetica"/>
          <w:bCs/>
          <w:color w:val="000000" w:themeColor="text1"/>
        </w:rPr>
        <w:t>zastrzeżeniem, iż w sytuacji gdy postanowienia umowy określają sposób prowadzenia robót lub odbiorów lub rozliczenia robót w</w:t>
      </w:r>
      <w:r>
        <w:rPr>
          <w:rFonts w:ascii="Cambria" w:hAnsi="Cambria" w:cs="Helvetica"/>
          <w:bCs/>
          <w:color w:val="000000" w:themeColor="text1"/>
        </w:rPr>
        <w:t> </w:t>
      </w:r>
      <w:r w:rsidRPr="00DB6CBC">
        <w:rPr>
          <w:rFonts w:ascii="Cambria" w:hAnsi="Cambria" w:cs="Helvetica"/>
          <w:bCs/>
          <w:color w:val="000000" w:themeColor="text1"/>
        </w:rPr>
        <w:t>sposób odmienny od STWIORB, wiążące są zapisy umowy</w:t>
      </w:r>
      <w:r>
        <w:rPr>
          <w:rFonts w:ascii="Cambria" w:hAnsi="Cambria" w:cs="Helvetica"/>
          <w:bCs/>
          <w:color w:val="000000" w:themeColor="text1"/>
        </w:rPr>
        <w:t>,</w:t>
      </w:r>
    </w:p>
    <w:p w14:paraId="10205137" w14:textId="2EFBD8CD" w:rsidR="008A24E4" w:rsidRPr="003E0FD4" w:rsidRDefault="003E0FD4" w:rsidP="003E0FD4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3E0FD4">
        <w:rPr>
          <w:rFonts w:ascii="Cambria" w:hAnsi="Cambria" w:cs="Helvetica"/>
          <w:bCs/>
          <w:color w:val="000000" w:themeColor="text1"/>
        </w:rPr>
        <w:t>Przedmiar robót,</w:t>
      </w:r>
    </w:p>
    <w:p w14:paraId="5A1D18C4" w14:textId="77777777" w:rsidR="008A24E4" w:rsidRPr="008A24E4" w:rsidRDefault="008A24E4" w:rsidP="008A24E4">
      <w:pPr>
        <w:spacing w:line="360" w:lineRule="auto"/>
        <w:jc w:val="both"/>
        <w:rPr>
          <w:rFonts w:ascii="Cambria" w:eastAsiaTheme="minorHAnsi" w:hAnsi="Cambria" w:cs="Helvetica"/>
          <w:bCs/>
          <w:color w:val="000000"/>
          <w:sz w:val="16"/>
          <w:szCs w:val="16"/>
        </w:rPr>
      </w:pPr>
    </w:p>
    <w:p w14:paraId="294BF9CF" w14:textId="77777777" w:rsidR="008A24E4" w:rsidRPr="008A24E4" w:rsidRDefault="008A24E4" w:rsidP="008A24E4">
      <w:pPr>
        <w:spacing w:line="360" w:lineRule="auto"/>
        <w:rPr>
          <w:rFonts w:ascii="Cambria" w:eastAsiaTheme="minorHAnsi" w:hAnsi="Cambria" w:cs="Helvetica"/>
          <w:bCs/>
          <w:color w:val="000000" w:themeColor="text1"/>
        </w:rPr>
      </w:pPr>
      <w:r w:rsidRPr="008A24E4">
        <w:rPr>
          <w:rFonts w:ascii="Cambria" w:eastAsiaTheme="minorHAnsi" w:hAnsi="Cambria" w:cs="Helvetica"/>
          <w:bCs/>
          <w:color w:val="000000" w:themeColor="text1"/>
        </w:rPr>
        <w:t>Poniżej link do dokumentacji projektowej:</w:t>
      </w:r>
    </w:p>
    <w:p w14:paraId="32DF8843" w14:textId="77777777" w:rsidR="003D3E0E" w:rsidRDefault="003D3E0E" w:rsidP="003D3E0E">
      <w:pPr>
        <w:spacing w:line="360" w:lineRule="auto"/>
        <w:jc w:val="center"/>
        <w:rPr>
          <w:rFonts w:ascii="Cambria" w:eastAsiaTheme="minorHAnsi" w:hAnsi="Cambria" w:cs="Helvetica"/>
          <w:b/>
          <w:color w:val="2E74B5" w:themeColor="accent1" w:themeShade="BF"/>
          <w:u w:val="single"/>
        </w:rPr>
      </w:pPr>
    </w:p>
    <w:p w14:paraId="2109BA06" w14:textId="60BFA310" w:rsidR="003D3E0E" w:rsidRDefault="003D3E0E" w:rsidP="003D3E0E">
      <w:pPr>
        <w:spacing w:line="360" w:lineRule="auto"/>
        <w:jc w:val="center"/>
        <w:rPr>
          <w:rFonts w:ascii="Cambria" w:eastAsiaTheme="minorHAnsi" w:hAnsi="Cambria" w:cs="Helvetica"/>
          <w:b/>
          <w:color w:val="2E74B5" w:themeColor="accent1" w:themeShade="BF"/>
          <w:u w:val="single"/>
        </w:rPr>
      </w:pPr>
      <w:r w:rsidRPr="003D3E0E">
        <w:rPr>
          <w:rFonts w:ascii="Cambria" w:eastAsiaTheme="minorHAnsi" w:hAnsi="Cambria" w:cs="Helvetica"/>
          <w:b/>
          <w:color w:val="2E74B5" w:themeColor="accent1" w:themeShade="BF"/>
          <w:u w:val="single"/>
        </w:rPr>
        <w:t>https://www.gminaolszanica.pl/pliki/index.php/s/aBRTaQDR46MGEHz</w:t>
      </w:r>
    </w:p>
    <w:p w14:paraId="224589AE" w14:textId="77777777" w:rsidR="003D3E0E" w:rsidRDefault="003D3E0E" w:rsidP="008A24E4">
      <w:pPr>
        <w:spacing w:line="360" w:lineRule="auto"/>
        <w:jc w:val="both"/>
        <w:rPr>
          <w:rFonts w:ascii="Cambria" w:eastAsiaTheme="minorHAnsi" w:hAnsi="Cambria" w:cs="Helvetica"/>
          <w:bCs/>
          <w:color w:val="000000" w:themeColor="text1"/>
        </w:rPr>
      </w:pPr>
    </w:p>
    <w:p w14:paraId="47CD52B8" w14:textId="76F14DE0" w:rsidR="008A24E4" w:rsidRPr="008A24E4" w:rsidRDefault="008A24E4" w:rsidP="008A24E4">
      <w:pPr>
        <w:spacing w:line="360" w:lineRule="auto"/>
        <w:jc w:val="both"/>
        <w:rPr>
          <w:rFonts w:ascii="Cambria" w:eastAsiaTheme="minorHAnsi" w:hAnsi="Cambria" w:cs="Helvetica"/>
          <w:bCs/>
          <w:color w:val="000000" w:themeColor="text1"/>
        </w:rPr>
      </w:pPr>
      <w:r w:rsidRPr="008A24E4">
        <w:rPr>
          <w:rFonts w:ascii="Cambria" w:eastAsiaTheme="minorHAnsi" w:hAnsi="Cambria" w:cs="Helvetica"/>
          <w:bCs/>
          <w:color w:val="000000" w:themeColor="text1"/>
        </w:rPr>
        <w:t>Zamawiający informuje, iż cała dokumentacja projektowa jest dostępna do wglądu                                                         w siedzibie Zamawiającego.</w:t>
      </w:r>
    </w:p>
    <w:p w14:paraId="6D82F5ED" w14:textId="77777777" w:rsidR="008A24E4" w:rsidRPr="00906C5A" w:rsidRDefault="008A24E4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sectPr w:rsidR="008A24E4" w:rsidRPr="00906C5A" w:rsidSect="00C83449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FDEB2" w14:textId="77777777" w:rsidR="001052E6" w:rsidRDefault="001052E6" w:rsidP="00AF0EDA">
      <w:r>
        <w:separator/>
      </w:r>
    </w:p>
  </w:endnote>
  <w:endnote w:type="continuationSeparator" w:id="0">
    <w:p w14:paraId="69507AB3" w14:textId="77777777" w:rsidR="001052E6" w:rsidRDefault="001052E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E735" w14:textId="6F7C9DDB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1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7DE4" w14:textId="77777777" w:rsidR="001052E6" w:rsidRDefault="001052E6" w:rsidP="00AF0EDA">
      <w:r>
        <w:separator/>
      </w:r>
    </w:p>
  </w:footnote>
  <w:footnote w:type="continuationSeparator" w:id="0">
    <w:p w14:paraId="66948FA2" w14:textId="77777777" w:rsidR="001052E6" w:rsidRDefault="001052E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EA48" w14:textId="6D99D84C" w:rsidR="00FA6BDB" w:rsidRDefault="00FA6BDB" w:rsidP="00FA6BDB">
    <w:pPr>
      <w:jc w:val="center"/>
      <w:rPr>
        <w:rFonts w:ascii="Cambria" w:hAnsi="Cambria"/>
        <w:bCs/>
        <w:color w:val="000000"/>
        <w:sz w:val="18"/>
        <w:szCs w:val="18"/>
      </w:rPr>
    </w:pPr>
  </w:p>
  <w:p w14:paraId="4249D17C" w14:textId="77777777" w:rsidR="00FA6BDB" w:rsidRDefault="00FA6BDB" w:rsidP="00FA6B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CEE"/>
    <w:multiLevelType w:val="multilevel"/>
    <w:tmpl w:val="D93C95F6"/>
    <w:lvl w:ilvl="0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2680"/>
    <w:multiLevelType w:val="multilevel"/>
    <w:tmpl w:val="6D90A44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6563CA6"/>
    <w:multiLevelType w:val="hybridMultilevel"/>
    <w:tmpl w:val="122A1BA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9EB298A"/>
    <w:multiLevelType w:val="multilevel"/>
    <w:tmpl w:val="934C334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Cambria" w:eastAsia="SimSun" w:hAnsi="Cambria" w:cs="Helvetic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373" w:hanging="5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C01692"/>
    <w:multiLevelType w:val="multilevel"/>
    <w:tmpl w:val="109EF130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58986">
    <w:abstractNumId w:val="1"/>
  </w:num>
  <w:num w:numId="2" w16cid:durableId="2041053827">
    <w:abstractNumId w:val="6"/>
  </w:num>
  <w:num w:numId="3" w16cid:durableId="619144263">
    <w:abstractNumId w:val="7"/>
  </w:num>
  <w:num w:numId="4" w16cid:durableId="2110006949">
    <w:abstractNumId w:val="8"/>
  </w:num>
  <w:num w:numId="5" w16cid:durableId="980884729">
    <w:abstractNumId w:val="5"/>
  </w:num>
  <w:num w:numId="6" w16cid:durableId="854655525">
    <w:abstractNumId w:val="0"/>
  </w:num>
  <w:num w:numId="7" w16cid:durableId="27486971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0773698">
    <w:abstractNumId w:val="4"/>
  </w:num>
  <w:num w:numId="9" w16cid:durableId="1663240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6310"/>
    <w:rsid w:val="000145FF"/>
    <w:rsid w:val="00025899"/>
    <w:rsid w:val="00032EBE"/>
    <w:rsid w:val="00035ACD"/>
    <w:rsid w:val="000459F8"/>
    <w:rsid w:val="000467FA"/>
    <w:rsid w:val="000530C2"/>
    <w:rsid w:val="00066DC7"/>
    <w:rsid w:val="000911FB"/>
    <w:rsid w:val="000963F1"/>
    <w:rsid w:val="000D20EF"/>
    <w:rsid w:val="000F5117"/>
    <w:rsid w:val="000F5A2C"/>
    <w:rsid w:val="000F5F25"/>
    <w:rsid w:val="00101489"/>
    <w:rsid w:val="001052E6"/>
    <w:rsid w:val="001053DA"/>
    <w:rsid w:val="00105515"/>
    <w:rsid w:val="001074F2"/>
    <w:rsid w:val="00117296"/>
    <w:rsid w:val="00124A59"/>
    <w:rsid w:val="00133040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5CFC"/>
    <w:rsid w:val="001B19ED"/>
    <w:rsid w:val="001C70A2"/>
    <w:rsid w:val="001E051A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3D3E0E"/>
    <w:rsid w:val="003E0FD4"/>
    <w:rsid w:val="003F74C1"/>
    <w:rsid w:val="0040026A"/>
    <w:rsid w:val="00404DE0"/>
    <w:rsid w:val="00411F35"/>
    <w:rsid w:val="004130BE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17168"/>
    <w:rsid w:val="00521EEC"/>
    <w:rsid w:val="005221AC"/>
    <w:rsid w:val="005426E0"/>
    <w:rsid w:val="00544035"/>
    <w:rsid w:val="00553348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1FFF"/>
    <w:rsid w:val="007B556F"/>
    <w:rsid w:val="007C60F3"/>
    <w:rsid w:val="007D5D8F"/>
    <w:rsid w:val="007F0372"/>
    <w:rsid w:val="007F2306"/>
    <w:rsid w:val="007F70C2"/>
    <w:rsid w:val="0081110A"/>
    <w:rsid w:val="00830ACF"/>
    <w:rsid w:val="008343EF"/>
    <w:rsid w:val="00834B09"/>
    <w:rsid w:val="0083609B"/>
    <w:rsid w:val="00853C5E"/>
    <w:rsid w:val="00871EA8"/>
    <w:rsid w:val="00882B04"/>
    <w:rsid w:val="00891D66"/>
    <w:rsid w:val="008A24E4"/>
    <w:rsid w:val="008B22C5"/>
    <w:rsid w:val="008B5220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749D8"/>
    <w:rsid w:val="00992BA7"/>
    <w:rsid w:val="009A5268"/>
    <w:rsid w:val="009C2275"/>
    <w:rsid w:val="009C4CE7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A46BB"/>
    <w:rsid w:val="00AB0654"/>
    <w:rsid w:val="00AB1BE1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817BF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B0E6B"/>
    <w:rsid w:val="00CB6728"/>
    <w:rsid w:val="00CE343A"/>
    <w:rsid w:val="00CE4497"/>
    <w:rsid w:val="00D0793C"/>
    <w:rsid w:val="00D15C03"/>
    <w:rsid w:val="00D15D49"/>
    <w:rsid w:val="00D271B2"/>
    <w:rsid w:val="00D302DE"/>
    <w:rsid w:val="00D41875"/>
    <w:rsid w:val="00D41E45"/>
    <w:rsid w:val="00D5164C"/>
    <w:rsid w:val="00D55525"/>
    <w:rsid w:val="00D63B4C"/>
    <w:rsid w:val="00D8128D"/>
    <w:rsid w:val="00D81F76"/>
    <w:rsid w:val="00DC24A5"/>
    <w:rsid w:val="00DC4FC0"/>
    <w:rsid w:val="00DE344C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39E4"/>
    <w:rsid w:val="00EE5C79"/>
    <w:rsid w:val="00EF34CE"/>
    <w:rsid w:val="00EF6E06"/>
    <w:rsid w:val="00F00296"/>
    <w:rsid w:val="00F03562"/>
    <w:rsid w:val="00F05B94"/>
    <w:rsid w:val="00F1257C"/>
    <w:rsid w:val="00F15829"/>
    <w:rsid w:val="00F53F1E"/>
    <w:rsid w:val="00F637BA"/>
    <w:rsid w:val="00F926BB"/>
    <w:rsid w:val="00F92D59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46F8A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1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011C0D-796B-3B47-A27D-25F41251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Krzysztof Zapała</cp:lastModifiedBy>
  <cp:revision>10</cp:revision>
  <dcterms:created xsi:type="dcterms:W3CDTF">2023-02-06T11:55:00Z</dcterms:created>
  <dcterms:modified xsi:type="dcterms:W3CDTF">2023-10-27T10:30:00Z</dcterms:modified>
</cp:coreProperties>
</file>