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D126"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6241889A"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lang w:val="pl-PL"/>
        </w:rPr>
      </w:pPr>
      <w:r w:rsidRPr="005B52EF">
        <w:rPr>
          <w:rFonts w:ascii="Cambria" w:hAnsi="Cambria" w:cs="Calibri"/>
          <w:b/>
          <w:bCs/>
          <w:sz w:val="26"/>
          <w:szCs w:val="26"/>
        </w:rPr>
        <w:t>Projekt umowy</w:t>
      </w:r>
      <w:r w:rsidRPr="005B52EF">
        <w:rPr>
          <w:rFonts w:ascii="Cambria" w:hAnsi="Cambria" w:cs="Calibri"/>
          <w:b/>
          <w:bCs/>
          <w:sz w:val="26"/>
          <w:szCs w:val="26"/>
          <w:lang w:val="pl-PL"/>
        </w:rPr>
        <w:t xml:space="preserve"> </w:t>
      </w:r>
    </w:p>
    <w:p w14:paraId="0722739C" w14:textId="35782195" w:rsidR="009C3898" w:rsidRPr="00B11F1A" w:rsidRDefault="009C3898" w:rsidP="00B83CE6">
      <w:pPr>
        <w:pStyle w:val="redniasiatka21"/>
        <w:spacing w:line="276" w:lineRule="auto"/>
        <w:jc w:val="center"/>
        <w:rPr>
          <w:rFonts w:ascii="Cambria" w:hAnsi="Cambria"/>
          <w:b/>
          <w:sz w:val="24"/>
          <w:szCs w:val="24"/>
          <w:u w:val="single"/>
        </w:rPr>
      </w:pPr>
      <w:r w:rsidRPr="00B11F1A">
        <w:rPr>
          <w:rFonts w:ascii="Cambria" w:hAnsi="Cambria"/>
          <w:bCs/>
          <w:sz w:val="24"/>
          <w:szCs w:val="24"/>
        </w:rPr>
        <w:t xml:space="preserve">(Znak </w:t>
      </w:r>
      <w:r w:rsidRPr="005C3480">
        <w:rPr>
          <w:rFonts w:ascii="Cambria" w:hAnsi="Cambria"/>
          <w:bCs/>
          <w:sz w:val="24"/>
          <w:szCs w:val="24"/>
        </w:rPr>
        <w:t>postępowania:</w:t>
      </w:r>
      <w:r w:rsidR="007B4E0A" w:rsidRPr="005C3480">
        <w:rPr>
          <w:rFonts w:ascii="Cambria" w:hAnsi="Cambria"/>
          <w:bCs/>
          <w:sz w:val="24"/>
          <w:szCs w:val="24"/>
        </w:rPr>
        <w:t xml:space="preserve"> </w:t>
      </w:r>
      <w:r w:rsidR="005C3480" w:rsidRPr="005C3480">
        <w:rPr>
          <w:rFonts w:ascii="Cambria" w:hAnsi="Cambria"/>
          <w:b/>
          <w:color w:val="000000"/>
          <w:sz w:val="24"/>
          <w:szCs w:val="24"/>
        </w:rPr>
        <w:t>RRG.271.1.</w:t>
      </w:r>
      <w:r w:rsidR="00987268">
        <w:rPr>
          <w:rFonts w:ascii="Cambria" w:hAnsi="Cambria"/>
          <w:b/>
          <w:color w:val="000000"/>
          <w:sz w:val="24"/>
          <w:szCs w:val="24"/>
        </w:rPr>
        <w:t>11</w:t>
      </w:r>
      <w:r w:rsidR="005C3480" w:rsidRPr="005C3480">
        <w:rPr>
          <w:rFonts w:ascii="Cambria" w:hAnsi="Cambria"/>
          <w:b/>
          <w:color w:val="000000"/>
          <w:sz w:val="24"/>
          <w:szCs w:val="24"/>
        </w:rPr>
        <w:t>.2023</w:t>
      </w:r>
      <w:r w:rsidRPr="00B11F1A">
        <w:rPr>
          <w:rFonts w:ascii="Cambria" w:hAnsi="Cambria"/>
          <w:bCs/>
          <w:sz w:val="24"/>
          <w:szCs w:val="24"/>
        </w:rPr>
        <w:t>)</w:t>
      </w:r>
    </w:p>
    <w:p w14:paraId="4FB9DE38" w14:textId="77777777" w:rsidR="009C3898" w:rsidRPr="005B52EF" w:rsidRDefault="009C3898" w:rsidP="00B83CE6">
      <w:pPr>
        <w:spacing w:after="0"/>
        <w:jc w:val="center"/>
        <w:rPr>
          <w:rFonts w:ascii="Cambria" w:hAnsi="Cambria"/>
          <w:spacing w:val="4"/>
          <w:sz w:val="10"/>
          <w:szCs w:val="10"/>
        </w:rPr>
      </w:pPr>
    </w:p>
    <w:p w14:paraId="2858DA08" w14:textId="77777777" w:rsidR="00F86636" w:rsidRPr="001A1225" w:rsidRDefault="00F86636" w:rsidP="00F86636">
      <w:pPr>
        <w:spacing w:after="0"/>
        <w:jc w:val="center"/>
        <w:rPr>
          <w:rFonts w:ascii="Cambria" w:hAnsi="Cambria"/>
          <w:b/>
          <w:bCs/>
          <w:sz w:val="24"/>
          <w:szCs w:val="24"/>
        </w:rPr>
      </w:pPr>
      <w:r>
        <w:rPr>
          <w:rFonts w:ascii="Cambria" w:hAnsi="Cambria"/>
          <w:b/>
          <w:bCs/>
          <w:sz w:val="24"/>
          <w:szCs w:val="24"/>
        </w:rPr>
        <w:t>Umowa Nr ………………….</w:t>
      </w:r>
    </w:p>
    <w:p w14:paraId="73B1299D" w14:textId="77777777" w:rsidR="00F86636" w:rsidRPr="001A1225" w:rsidRDefault="00F86636" w:rsidP="00F86636">
      <w:pPr>
        <w:spacing w:after="0"/>
        <w:jc w:val="center"/>
        <w:rPr>
          <w:rFonts w:ascii="Cambria" w:hAnsi="Cambria"/>
          <w:b/>
          <w:bCs/>
          <w:sz w:val="24"/>
          <w:szCs w:val="24"/>
        </w:rPr>
      </w:pPr>
      <w:r w:rsidRPr="001A1225">
        <w:rPr>
          <w:rFonts w:ascii="Cambria" w:hAnsi="Cambria"/>
          <w:b/>
          <w:bCs/>
          <w:sz w:val="24"/>
          <w:szCs w:val="24"/>
        </w:rPr>
        <w:t>na roboty budowlane</w:t>
      </w:r>
    </w:p>
    <w:p w14:paraId="6E965B87" w14:textId="77777777" w:rsidR="00F86636" w:rsidRPr="00814027" w:rsidRDefault="00F86636" w:rsidP="00F86636">
      <w:pPr>
        <w:spacing w:after="0"/>
        <w:jc w:val="center"/>
        <w:rPr>
          <w:rFonts w:ascii="Cambria" w:hAnsi="Cambria"/>
          <w:b/>
          <w:bCs/>
          <w:sz w:val="24"/>
          <w:szCs w:val="24"/>
        </w:rPr>
      </w:pPr>
    </w:p>
    <w:p w14:paraId="19422EAD" w14:textId="77777777" w:rsidR="00F86636" w:rsidRDefault="00F86636" w:rsidP="00CC7A12">
      <w:pPr>
        <w:pStyle w:val="Default"/>
        <w:spacing w:line="276" w:lineRule="auto"/>
        <w:jc w:val="both"/>
        <w:rPr>
          <w:rFonts w:ascii="Cambria" w:hAnsi="Cambria" w:cs="Calibri"/>
          <w:color w:val="auto"/>
        </w:rPr>
      </w:pPr>
      <w:r w:rsidRPr="00E16DE5">
        <w:rPr>
          <w:rFonts w:ascii="Cambria" w:hAnsi="Cambria"/>
        </w:rPr>
        <w:t>w dniu ............................... r.</w:t>
      </w:r>
      <w:r>
        <w:rPr>
          <w:rFonts w:ascii="Cambria" w:hAnsi="Cambria"/>
        </w:rPr>
        <w:t xml:space="preserve"> </w:t>
      </w:r>
      <w:r w:rsidRPr="00EC702D">
        <w:rPr>
          <w:rFonts w:ascii="Cambria" w:hAnsi="Cambria" w:cs="Calibri"/>
          <w:color w:val="auto"/>
        </w:rPr>
        <w:t xml:space="preserve">w </w:t>
      </w:r>
      <w:r>
        <w:rPr>
          <w:rFonts w:ascii="Cambria" w:hAnsi="Cambria" w:cs="Calibri"/>
          <w:color w:val="auto"/>
        </w:rPr>
        <w:t>…………………..</w:t>
      </w:r>
      <w:r w:rsidRPr="00EC702D">
        <w:rPr>
          <w:rFonts w:ascii="Cambria" w:hAnsi="Cambria" w:cs="Calibri"/>
          <w:color w:val="auto"/>
        </w:rPr>
        <w:t>,</w:t>
      </w:r>
    </w:p>
    <w:p w14:paraId="1B05543A" w14:textId="1109CACC" w:rsidR="00F86636" w:rsidRDefault="00F86636" w:rsidP="00CC7A12">
      <w:pPr>
        <w:pStyle w:val="Default"/>
        <w:spacing w:line="276" w:lineRule="auto"/>
        <w:jc w:val="both"/>
        <w:rPr>
          <w:rFonts w:ascii="Cambria" w:hAnsi="Cambria"/>
        </w:rPr>
      </w:pPr>
      <w:r w:rsidRPr="00E16DE5">
        <w:rPr>
          <w:rFonts w:ascii="Cambria" w:hAnsi="Cambria"/>
        </w:rPr>
        <w:t xml:space="preserve">pomiędzy: </w:t>
      </w:r>
    </w:p>
    <w:p w14:paraId="45C930CE" w14:textId="77777777" w:rsidR="00516930" w:rsidRPr="00AB7072" w:rsidRDefault="00B11F1A" w:rsidP="00516930">
      <w:pPr>
        <w:autoSpaceDN w:val="0"/>
        <w:adjustRightInd/>
        <w:spacing w:after="0"/>
        <w:jc w:val="left"/>
        <w:rPr>
          <w:rFonts w:ascii="Cambria" w:eastAsia="SimSun" w:hAnsi="Cambria"/>
          <w:kern w:val="3"/>
          <w:sz w:val="24"/>
          <w:szCs w:val="24"/>
          <w:lang w:eastAsia="zh-CN" w:bidi="hi-IN"/>
        </w:rPr>
      </w:pPr>
      <w:r w:rsidRPr="00B11F1A">
        <w:rPr>
          <w:rFonts w:ascii="Cambria" w:hAnsi="Cambria"/>
          <w:b/>
          <w:bCs/>
        </w:rPr>
        <w:t>Gminą</w:t>
      </w:r>
      <w:r w:rsidR="00516930">
        <w:rPr>
          <w:rFonts w:ascii="Cambria" w:hAnsi="Cambria"/>
          <w:b/>
          <w:bCs/>
        </w:rPr>
        <w:t xml:space="preserve"> </w:t>
      </w:r>
      <w:r w:rsidR="00516930">
        <w:rPr>
          <w:rFonts w:ascii="Cambria" w:eastAsia="SimSun" w:hAnsi="Cambria"/>
          <w:b/>
          <w:kern w:val="3"/>
          <w:sz w:val="24"/>
          <w:szCs w:val="24"/>
          <w:lang w:eastAsia="zh-CN" w:bidi="hi-IN"/>
        </w:rPr>
        <w:t>Olszanica</w:t>
      </w:r>
      <w:r w:rsidR="00516930" w:rsidRPr="00AB7072">
        <w:rPr>
          <w:rFonts w:ascii="Cambria" w:eastAsia="SimSun" w:hAnsi="Cambria"/>
          <w:kern w:val="3"/>
          <w:sz w:val="24"/>
          <w:szCs w:val="24"/>
          <w:lang w:eastAsia="zh-CN" w:bidi="hi-IN"/>
        </w:rPr>
        <w:t xml:space="preserve"> z siedzibą </w:t>
      </w:r>
      <w:r w:rsidR="00516930">
        <w:rPr>
          <w:rFonts w:ascii="Cambria" w:eastAsia="SimSun" w:hAnsi="Cambria"/>
          <w:kern w:val="3"/>
          <w:sz w:val="24"/>
          <w:szCs w:val="24"/>
          <w:lang w:eastAsia="zh-CN" w:bidi="hi-IN"/>
        </w:rPr>
        <w:t xml:space="preserve">w Olszanicy, </w:t>
      </w:r>
      <w:r w:rsidR="00516930">
        <w:rPr>
          <w:rFonts w:ascii="Cambria" w:eastAsia="SimSun" w:hAnsi="Cambria"/>
          <w:kern w:val="3"/>
          <w:sz w:val="24"/>
          <w:szCs w:val="24"/>
          <w:lang w:eastAsia="zh-CN" w:bidi="hi-IN"/>
        </w:rPr>
        <w:br/>
        <w:t>Olszanica 81, 38-722 Olszanica</w:t>
      </w:r>
    </w:p>
    <w:p w14:paraId="526236B0" w14:textId="77777777" w:rsidR="00516930" w:rsidRPr="00AB7072" w:rsidRDefault="00516930" w:rsidP="00516930">
      <w:pPr>
        <w:autoSpaceDN w:val="0"/>
        <w:adjustRightInd/>
        <w:spacing w:after="0"/>
        <w:jc w:val="left"/>
        <w:rPr>
          <w:rFonts w:ascii="Cambria" w:eastAsia="SimSun" w:hAnsi="Cambria"/>
          <w:kern w:val="3"/>
          <w:sz w:val="24"/>
          <w:szCs w:val="24"/>
          <w:lang w:eastAsia="zh-CN" w:bidi="hi-IN"/>
        </w:rPr>
      </w:pPr>
      <w:r w:rsidRPr="00AB7072">
        <w:rPr>
          <w:rFonts w:ascii="Cambria" w:eastAsia="SimSun" w:hAnsi="Cambria"/>
          <w:kern w:val="3"/>
          <w:sz w:val="24"/>
          <w:szCs w:val="24"/>
          <w:lang w:eastAsia="zh-CN" w:bidi="hi-IN"/>
        </w:rPr>
        <w:t xml:space="preserve">NIP </w:t>
      </w:r>
      <w:r>
        <w:rPr>
          <w:rFonts w:ascii="Cambria" w:eastAsia="SimSun" w:hAnsi="Cambria"/>
          <w:b/>
          <w:kern w:val="3"/>
          <w:sz w:val="24"/>
          <w:szCs w:val="24"/>
          <w:lang w:eastAsia="zh-CN" w:bidi="hi-IN"/>
        </w:rPr>
        <w:t>688-12-46-016</w:t>
      </w:r>
      <w:r w:rsidRPr="00AB7072">
        <w:rPr>
          <w:rFonts w:ascii="Cambria" w:eastAsia="SimSun" w:hAnsi="Cambria"/>
          <w:kern w:val="3"/>
          <w:sz w:val="24"/>
          <w:szCs w:val="24"/>
          <w:lang w:eastAsia="zh-CN" w:bidi="hi-IN"/>
        </w:rPr>
        <w:t>, REGON</w:t>
      </w:r>
      <w:r w:rsidRPr="00AB7072">
        <w:rPr>
          <w:rFonts w:ascii="Cambria" w:eastAsia="SimSun" w:hAnsi="Cambria"/>
          <w:b/>
          <w:kern w:val="3"/>
          <w:sz w:val="24"/>
          <w:szCs w:val="24"/>
          <w:lang w:eastAsia="zh-CN" w:bidi="hi-IN"/>
        </w:rPr>
        <w:t xml:space="preserve"> </w:t>
      </w:r>
      <w:r>
        <w:rPr>
          <w:rFonts w:ascii="Cambria" w:eastAsia="SimSun" w:hAnsi="Cambria"/>
          <w:b/>
          <w:kern w:val="3"/>
          <w:sz w:val="24"/>
          <w:szCs w:val="24"/>
          <w:lang w:eastAsia="zh-CN" w:bidi="hi-IN"/>
        </w:rPr>
        <w:t>370440057</w:t>
      </w:r>
    </w:p>
    <w:p w14:paraId="1CD8CE57" w14:textId="77777777" w:rsidR="00516930" w:rsidRPr="00AB7072" w:rsidRDefault="00516930" w:rsidP="00516930">
      <w:pPr>
        <w:autoSpaceDN w:val="0"/>
        <w:adjustRightInd/>
        <w:spacing w:after="0"/>
        <w:jc w:val="left"/>
        <w:rPr>
          <w:rFonts w:ascii="Cambria" w:eastAsia="SimSun" w:hAnsi="Cambria"/>
          <w:kern w:val="3"/>
          <w:sz w:val="24"/>
          <w:szCs w:val="24"/>
          <w:lang w:eastAsia="zh-CN" w:bidi="hi-IN"/>
        </w:rPr>
      </w:pPr>
      <w:r w:rsidRPr="00AB7072">
        <w:rPr>
          <w:rFonts w:ascii="Cambria" w:eastAsia="SimSun" w:hAnsi="Cambria"/>
          <w:kern w:val="3"/>
          <w:sz w:val="24"/>
          <w:szCs w:val="24"/>
          <w:lang w:eastAsia="zh-CN" w:bidi="hi-IN"/>
        </w:rPr>
        <w:t xml:space="preserve">zwanym w dalszej części umowy „Zamawiającym” </w:t>
      </w:r>
    </w:p>
    <w:p w14:paraId="44708F43" w14:textId="77777777" w:rsidR="00516930" w:rsidRPr="00AB7072" w:rsidRDefault="00516930" w:rsidP="00516930">
      <w:pPr>
        <w:autoSpaceDN w:val="0"/>
        <w:adjustRightInd/>
        <w:spacing w:after="0"/>
        <w:jc w:val="left"/>
        <w:rPr>
          <w:rFonts w:ascii="Cambria" w:eastAsia="SimSun" w:hAnsi="Cambria"/>
          <w:kern w:val="3"/>
          <w:sz w:val="24"/>
          <w:szCs w:val="24"/>
          <w:lang w:eastAsia="zh-CN" w:bidi="hi-IN"/>
        </w:rPr>
      </w:pPr>
      <w:r w:rsidRPr="00AB7072">
        <w:rPr>
          <w:rFonts w:ascii="Cambria" w:eastAsia="SimSun" w:hAnsi="Cambria"/>
          <w:kern w:val="3"/>
          <w:sz w:val="24"/>
          <w:szCs w:val="24"/>
          <w:lang w:eastAsia="zh-CN" w:bidi="hi-IN"/>
        </w:rPr>
        <w:t>reprezentowanym przez:</w:t>
      </w:r>
    </w:p>
    <w:p w14:paraId="2D34C4E6" w14:textId="77777777" w:rsidR="00516930" w:rsidRPr="002C1472" w:rsidRDefault="00516930" w:rsidP="00516930">
      <w:pPr>
        <w:autoSpaceDN w:val="0"/>
        <w:adjustRightInd/>
        <w:spacing w:after="0"/>
        <w:ind w:left="1004" w:hanging="1004"/>
        <w:jc w:val="left"/>
        <w:rPr>
          <w:rFonts w:ascii="Cambria" w:eastAsia="SimSun" w:hAnsi="Cambria"/>
          <w:b/>
          <w:bCs/>
          <w:kern w:val="3"/>
          <w:sz w:val="24"/>
          <w:szCs w:val="24"/>
          <w:lang w:eastAsia="zh-CN" w:bidi="hi-IN"/>
        </w:rPr>
      </w:pPr>
      <w:r w:rsidRPr="002C1472">
        <w:rPr>
          <w:rFonts w:ascii="Cambria" w:eastAsia="SimSun" w:hAnsi="Cambria"/>
          <w:b/>
          <w:bCs/>
          <w:kern w:val="3"/>
          <w:sz w:val="24"/>
          <w:szCs w:val="24"/>
          <w:lang w:eastAsia="zh-CN" w:bidi="hi-IN"/>
        </w:rPr>
        <w:t>Pan Krzysztof Zapała – Wójt Gminy Olszanica</w:t>
      </w:r>
    </w:p>
    <w:p w14:paraId="5C7270F0" w14:textId="77777777" w:rsidR="00516930" w:rsidRDefault="00516930" w:rsidP="00516930">
      <w:pPr>
        <w:autoSpaceDN w:val="0"/>
        <w:adjustRightInd/>
        <w:spacing w:after="0"/>
        <w:jc w:val="left"/>
        <w:rPr>
          <w:rFonts w:ascii="Cambria" w:eastAsia="SimSun" w:hAnsi="Cambria"/>
          <w:b/>
          <w:bCs/>
          <w:kern w:val="3"/>
          <w:sz w:val="24"/>
          <w:szCs w:val="24"/>
          <w:lang w:eastAsia="zh-CN" w:bidi="hi-IN"/>
        </w:rPr>
      </w:pPr>
      <w:r w:rsidRPr="00AB7072">
        <w:rPr>
          <w:rFonts w:ascii="Cambria" w:eastAsia="SimSun" w:hAnsi="Cambria"/>
          <w:kern w:val="3"/>
          <w:sz w:val="24"/>
          <w:szCs w:val="24"/>
          <w:lang w:eastAsia="zh-CN" w:bidi="hi-IN"/>
        </w:rPr>
        <w:t xml:space="preserve">przy kontrasygnacie Skarbnika Gminy </w:t>
      </w:r>
      <w:r>
        <w:rPr>
          <w:rFonts w:ascii="Cambria" w:eastAsia="SimSun" w:hAnsi="Cambria"/>
          <w:kern w:val="3"/>
          <w:sz w:val="24"/>
          <w:szCs w:val="24"/>
          <w:lang w:eastAsia="zh-CN" w:bidi="hi-IN"/>
        </w:rPr>
        <w:t>Olszanica –</w:t>
      </w:r>
      <w:r w:rsidRPr="00AB7072">
        <w:rPr>
          <w:rFonts w:ascii="Cambria" w:eastAsia="SimSun" w:hAnsi="Cambria"/>
          <w:kern w:val="3"/>
          <w:sz w:val="24"/>
          <w:szCs w:val="24"/>
          <w:lang w:eastAsia="zh-CN" w:bidi="hi-IN"/>
        </w:rPr>
        <w:t xml:space="preserve"> </w:t>
      </w:r>
      <w:r w:rsidRPr="002C1472">
        <w:rPr>
          <w:rFonts w:ascii="Cambria" w:eastAsia="SimSun" w:hAnsi="Cambria"/>
          <w:b/>
          <w:bCs/>
          <w:kern w:val="3"/>
          <w:sz w:val="24"/>
          <w:szCs w:val="24"/>
          <w:lang w:eastAsia="zh-CN" w:bidi="hi-IN"/>
        </w:rPr>
        <w:t>Pani Lucyny Weremińskiej</w:t>
      </w:r>
    </w:p>
    <w:p w14:paraId="00CC1DB0" w14:textId="77777777" w:rsidR="00516930" w:rsidRDefault="00516930" w:rsidP="00516930">
      <w:pPr>
        <w:pStyle w:val="Default"/>
        <w:spacing w:line="276" w:lineRule="auto"/>
        <w:rPr>
          <w:rFonts w:ascii="Cambria" w:eastAsia="SimSun" w:hAnsi="Cambria"/>
          <w:b/>
          <w:bCs/>
          <w:kern w:val="3"/>
          <w:lang w:eastAsia="zh-CN" w:bidi="hi-IN"/>
        </w:rPr>
      </w:pPr>
      <w:r w:rsidRPr="002C1472">
        <w:rPr>
          <w:rFonts w:ascii="Cambria" w:eastAsia="SimSun" w:hAnsi="Cambria"/>
          <w:kern w:val="3"/>
          <w:lang w:eastAsia="zh-CN" w:bidi="hi-IN"/>
        </w:rPr>
        <w:t>zwaną w dalszej części umowy</w:t>
      </w:r>
      <w:r>
        <w:rPr>
          <w:rFonts w:ascii="Cambria" w:eastAsia="SimSun" w:hAnsi="Cambria"/>
          <w:b/>
          <w:bCs/>
          <w:kern w:val="3"/>
          <w:lang w:eastAsia="zh-CN" w:bidi="hi-IN"/>
        </w:rPr>
        <w:t xml:space="preserve"> „Zamawiającym”,</w:t>
      </w:r>
    </w:p>
    <w:p w14:paraId="2C55E207" w14:textId="4DC7B088" w:rsidR="00F86636" w:rsidRPr="00E16DE5" w:rsidRDefault="00F86636" w:rsidP="00516930">
      <w:pPr>
        <w:pStyle w:val="Default"/>
        <w:spacing w:line="276" w:lineRule="auto"/>
        <w:rPr>
          <w:rFonts w:ascii="Cambria" w:hAnsi="Cambria" w:cs="Calibri"/>
        </w:rPr>
      </w:pPr>
      <w:r w:rsidRPr="00E16DE5">
        <w:rPr>
          <w:rFonts w:ascii="Cambria" w:hAnsi="Cambria" w:cs="Calibri"/>
        </w:rPr>
        <w:t>a</w:t>
      </w:r>
    </w:p>
    <w:p w14:paraId="75CCF55D" w14:textId="77777777" w:rsidR="00F86636" w:rsidRPr="004942FA" w:rsidRDefault="00F86636" w:rsidP="00CC7A12">
      <w:pPr>
        <w:pStyle w:val="Default"/>
        <w:spacing w:line="276" w:lineRule="auto"/>
        <w:jc w:val="both"/>
        <w:rPr>
          <w:rFonts w:ascii="Cambria" w:hAnsi="Cambria" w:cs="Calibri"/>
          <w:i/>
          <w:iCs/>
        </w:rPr>
      </w:pPr>
      <w:r w:rsidRPr="00E16DE5">
        <w:rPr>
          <w:rFonts w:ascii="Cambria" w:hAnsi="Cambria" w:cs="Calibri"/>
          <w:i/>
          <w:iCs/>
          <w:color w:val="auto"/>
        </w:rPr>
        <w:t>*gdy kontrahentem</w:t>
      </w:r>
      <w:r w:rsidRPr="004942FA">
        <w:rPr>
          <w:rFonts w:ascii="Cambria" w:hAnsi="Cambria" w:cs="Calibri"/>
          <w:i/>
          <w:iCs/>
          <w:color w:val="auto"/>
        </w:rPr>
        <w:t xml:space="preserve"> jest spółka prawa handlowego: </w:t>
      </w:r>
    </w:p>
    <w:p w14:paraId="52EDF449" w14:textId="77777777" w:rsidR="00F86636" w:rsidRPr="00814027" w:rsidRDefault="00F86636" w:rsidP="00CC7A12">
      <w:pPr>
        <w:pStyle w:val="Default"/>
        <w:spacing w:line="276" w:lineRule="auto"/>
        <w:jc w:val="both"/>
        <w:rPr>
          <w:rFonts w:ascii="Cambria" w:hAnsi="Cambria" w:cs="Calibri"/>
        </w:rPr>
      </w:pPr>
      <w:r w:rsidRPr="00814027">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814027">
        <w:rPr>
          <w:rFonts w:ascii="Cambria" w:hAnsi="Cambria"/>
          <w:i/>
          <w:iCs/>
        </w:rPr>
        <w:t>,</w:t>
      </w:r>
      <w:r w:rsidRPr="00814027">
        <w:rPr>
          <w:rFonts w:ascii="Cambria" w:hAnsi="Cambria" w:cs="Calibri"/>
          <w:color w:val="auto"/>
        </w:rPr>
        <w:t xml:space="preserve"> zwaną dalej „Wykonawcą”, reprezentowaną przez ..........</w:t>
      </w:r>
      <w:r w:rsidRPr="00814027">
        <w:rPr>
          <w:rStyle w:val="Znakiprzypiswdolnych"/>
          <w:rFonts w:ascii="Cambria" w:hAnsi="Cambria" w:cs="Calibri"/>
          <w:color w:val="auto"/>
        </w:rPr>
        <w:footnoteReference w:id="1"/>
      </w:r>
      <w:r w:rsidRPr="00814027">
        <w:rPr>
          <w:rFonts w:ascii="Cambria" w:hAnsi="Cambria" w:cs="Calibri"/>
          <w:color w:val="auto"/>
        </w:rPr>
        <w:t>/reprezentowaną przez … działającą/-ego na podstawie pełnomocnictwa, stanowiącego załącznik do umowy</w:t>
      </w:r>
      <w:r w:rsidRPr="00814027">
        <w:rPr>
          <w:rStyle w:val="Znakiprzypiswdolnych"/>
          <w:rFonts w:ascii="Cambria" w:hAnsi="Cambria" w:cs="Calibri"/>
          <w:color w:val="auto"/>
        </w:rPr>
        <w:footnoteReference w:id="2"/>
      </w:r>
      <w:r w:rsidRPr="00814027">
        <w:rPr>
          <w:rFonts w:ascii="Cambria" w:hAnsi="Cambria" w:cs="Calibri"/>
          <w:color w:val="auto"/>
        </w:rPr>
        <w:t xml:space="preserve">, </w:t>
      </w:r>
    </w:p>
    <w:p w14:paraId="0DC165F8" w14:textId="77777777" w:rsidR="00F86636" w:rsidRPr="004942FA" w:rsidRDefault="00F86636" w:rsidP="00F86636">
      <w:pPr>
        <w:pStyle w:val="Default"/>
        <w:spacing w:line="276" w:lineRule="auto"/>
        <w:jc w:val="both"/>
        <w:rPr>
          <w:rFonts w:ascii="Cambria" w:hAnsi="Cambria" w:cs="Calibri"/>
          <w:color w:val="auto"/>
          <w:sz w:val="10"/>
          <w:szCs w:val="10"/>
        </w:rPr>
      </w:pPr>
    </w:p>
    <w:p w14:paraId="4F719F94" w14:textId="77777777" w:rsidR="00F86636" w:rsidRPr="004942FA" w:rsidRDefault="00F86636" w:rsidP="00F86636">
      <w:pPr>
        <w:pStyle w:val="Default"/>
        <w:spacing w:line="276" w:lineRule="auto"/>
        <w:jc w:val="both"/>
        <w:rPr>
          <w:rFonts w:ascii="Cambria" w:hAnsi="Cambria" w:cs="Calibri"/>
          <w:i/>
          <w:iCs/>
        </w:rPr>
      </w:pPr>
      <w:r w:rsidRPr="004942FA">
        <w:rPr>
          <w:rFonts w:ascii="Cambria" w:hAnsi="Cambria" w:cs="Calibri"/>
          <w:i/>
          <w:iCs/>
          <w:color w:val="auto"/>
        </w:rPr>
        <w:t xml:space="preserve">*gdy kontrahentem jest osoba fizyczna prowadząca działalność gospodarczą: </w:t>
      </w:r>
    </w:p>
    <w:p w14:paraId="5503CB5A" w14:textId="648DB48B" w:rsidR="00F86636" w:rsidRPr="00814027" w:rsidRDefault="00F86636" w:rsidP="00F86636">
      <w:pPr>
        <w:pStyle w:val="Default"/>
        <w:spacing w:line="276" w:lineRule="auto"/>
        <w:jc w:val="both"/>
        <w:rPr>
          <w:rFonts w:ascii="Cambria" w:hAnsi="Cambria" w:cs="Calibri"/>
        </w:rPr>
      </w:pPr>
      <w:r w:rsidRPr="00814027">
        <w:rPr>
          <w:rFonts w:ascii="Cambria" w:hAnsi="Cambria" w:cs="Calibri"/>
          <w:color w:val="auto"/>
        </w:rPr>
        <w:t>Panią/Panem ………., prowadzącą/-</w:t>
      </w:r>
      <w:proofErr w:type="spellStart"/>
      <w:r w:rsidRPr="00814027">
        <w:rPr>
          <w:rFonts w:ascii="Cambria" w:hAnsi="Cambria" w:cs="Calibri"/>
          <w:color w:val="auto"/>
        </w:rPr>
        <w:t>ym</w:t>
      </w:r>
      <w:proofErr w:type="spellEnd"/>
      <w:r w:rsidRPr="00814027">
        <w:rPr>
          <w:rFonts w:ascii="Cambria" w:hAnsi="Cambria" w:cs="Calibri"/>
          <w:color w:val="auto"/>
        </w:rPr>
        <w:t xml:space="preserve"> działalność gospodarczą pod firmą „…” </w:t>
      </w:r>
      <w:r w:rsidR="00516930">
        <w:rPr>
          <w:rFonts w:ascii="Cambria" w:hAnsi="Cambria" w:cs="Calibri"/>
          <w:color w:val="auto"/>
        </w:rPr>
        <w:t>zamieszkałą/</w:t>
      </w:r>
      <w:proofErr w:type="spellStart"/>
      <w:r w:rsidR="00516930">
        <w:rPr>
          <w:rFonts w:ascii="Cambria" w:hAnsi="Cambria" w:cs="Calibri"/>
          <w:color w:val="auto"/>
        </w:rPr>
        <w:t>ym</w:t>
      </w:r>
      <w:proofErr w:type="spellEnd"/>
      <w:r w:rsidR="00516930">
        <w:rPr>
          <w:rFonts w:ascii="Cambria" w:hAnsi="Cambria" w:cs="Calibri"/>
          <w:color w:val="auto"/>
        </w:rPr>
        <w:t xml:space="preserve"> w</w:t>
      </w:r>
      <w:r w:rsidRPr="00814027">
        <w:rPr>
          <w:rFonts w:ascii="Cambria" w:hAnsi="Cambria" w:cs="Calibri"/>
          <w:color w:val="auto"/>
        </w:rPr>
        <w:t xml:space="preserve"> … (wpisać tylko nazwę miasta/miejscowości), ul. ……………….. (wpisać adres), – zgodnie z wydrukiem z Centralnej Ewidencji i Informacji o Działalności Gospodarczej, stanowiącym załącznik do umowy, NIP ……………, REGON …………., </w:t>
      </w:r>
      <w:r w:rsidRPr="00814027">
        <w:rPr>
          <w:rFonts w:ascii="Cambria" w:hAnsi="Cambria"/>
          <w:i/>
          <w:iCs/>
        </w:rPr>
        <w:t>,</w:t>
      </w:r>
      <w:r w:rsidRPr="00814027">
        <w:rPr>
          <w:rFonts w:ascii="Cambria" w:hAnsi="Cambria" w:cs="Calibri"/>
          <w:color w:val="auto"/>
        </w:rPr>
        <w:t xml:space="preserve"> zwaną/-</w:t>
      </w:r>
      <w:proofErr w:type="spellStart"/>
      <w:r w:rsidRPr="00814027">
        <w:rPr>
          <w:rFonts w:ascii="Cambria" w:hAnsi="Cambria" w:cs="Calibri"/>
          <w:color w:val="auto"/>
        </w:rPr>
        <w:t>ym</w:t>
      </w:r>
      <w:proofErr w:type="spellEnd"/>
      <w:r w:rsidRPr="00814027">
        <w:rPr>
          <w:rFonts w:ascii="Cambria" w:hAnsi="Cambria" w:cs="Calibri"/>
          <w:color w:val="auto"/>
        </w:rPr>
        <w:t xml:space="preserve"> dalej „Wykonawcą”, reprezentowaną/-</w:t>
      </w:r>
      <w:proofErr w:type="spellStart"/>
      <w:r w:rsidRPr="00814027">
        <w:rPr>
          <w:rFonts w:ascii="Cambria" w:hAnsi="Cambria" w:cs="Calibri"/>
          <w:color w:val="auto"/>
        </w:rPr>
        <w:t>ym</w:t>
      </w:r>
      <w:proofErr w:type="spellEnd"/>
      <w:r w:rsidRPr="00814027">
        <w:rPr>
          <w:rFonts w:ascii="Cambria" w:hAnsi="Cambria" w:cs="Calibri"/>
          <w:color w:val="auto"/>
        </w:rPr>
        <w:t xml:space="preserve"> przez … działającą/-ego na podstawie pełnomocnictwa, stanowiącego załącznik do umowy</w:t>
      </w:r>
      <w:r w:rsidRPr="00814027">
        <w:rPr>
          <w:rStyle w:val="Znakiprzypiswdolnych"/>
          <w:rFonts w:ascii="Cambria" w:hAnsi="Cambria" w:cs="Calibri"/>
          <w:color w:val="auto"/>
        </w:rPr>
        <w:footnoteReference w:id="3"/>
      </w:r>
      <w:r w:rsidRPr="00814027">
        <w:rPr>
          <w:rFonts w:ascii="Cambria" w:hAnsi="Cambria" w:cs="Calibri"/>
          <w:color w:val="auto"/>
        </w:rPr>
        <w:t xml:space="preserve">, </w:t>
      </w:r>
    </w:p>
    <w:p w14:paraId="0D9D2CB1" w14:textId="77777777" w:rsidR="00F86636" w:rsidRPr="00814027" w:rsidRDefault="00F86636" w:rsidP="00F86636">
      <w:pPr>
        <w:pStyle w:val="Default"/>
        <w:spacing w:line="276" w:lineRule="auto"/>
        <w:jc w:val="both"/>
        <w:rPr>
          <w:rFonts w:ascii="Cambria" w:hAnsi="Cambria" w:cs="Calibri"/>
        </w:rPr>
      </w:pPr>
      <w:r w:rsidRPr="00814027">
        <w:rPr>
          <w:rFonts w:ascii="Cambria" w:hAnsi="Cambria" w:cs="Calibri"/>
        </w:rPr>
        <w:t xml:space="preserve">wspólnie zwanymi dalej „Stronami”, </w:t>
      </w:r>
    </w:p>
    <w:p w14:paraId="61C8327A" w14:textId="77777777" w:rsidR="00F86636" w:rsidRPr="00814027" w:rsidRDefault="00F86636" w:rsidP="00F86636">
      <w:pPr>
        <w:spacing w:after="0"/>
        <w:rPr>
          <w:rFonts w:ascii="Cambria" w:hAnsi="Cambria"/>
          <w:sz w:val="24"/>
          <w:szCs w:val="24"/>
        </w:rPr>
      </w:pPr>
      <w:r w:rsidRPr="00814027">
        <w:rPr>
          <w:rFonts w:ascii="Cambria" w:hAnsi="Cambria"/>
          <w:sz w:val="24"/>
          <w:szCs w:val="24"/>
        </w:rPr>
        <w:t>o następującej treści:</w:t>
      </w:r>
    </w:p>
    <w:p w14:paraId="58456AA7" w14:textId="77777777" w:rsidR="00F86636" w:rsidRPr="00814027" w:rsidRDefault="00F86636" w:rsidP="00F86636">
      <w:pPr>
        <w:spacing w:after="0"/>
        <w:jc w:val="center"/>
        <w:rPr>
          <w:rFonts w:ascii="Cambria" w:hAnsi="Cambria"/>
          <w:b/>
          <w:bCs/>
          <w:sz w:val="24"/>
          <w:szCs w:val="24"/>
        </w:rPr>
      </w:pPr>
      <w:r w:rsidRPr="00814027">
        <w:rPr>
          <w:rFonts w:ascii="Cambria" w:hAnsi="Cambria"/>
          <w:b/>
          <w:bCs/>
          <w:sz w:val="24"/>
          <w:szCs w:val="24"/>
        </w:rPr>
        <w:t>Oświadczenia Stron</w:t>
      </w:r>
    </w:p>
    <w:p w14:paraId="7A197DED" w14:textId="1D789A2A" w:rsidR="00F86636" w:rsidRDefault="00F86636" w:rsidP="00B269DC">
      <w:pPr>
        <w:widowControl/>
        <w:numPr>
          <w:ilvl w:val="0"/>
          <w:numId w:val="48"/>
        </w:numPr>
        <w:tabs>
          <w:tab w:val="left" w:pos="426"/>
        </w:tabs>
        <w:autoSpaceDE w:val="0"/>
        <w:adjustRightInd/>
        <w:spacing w:after="0"/>
        <w:ind w:left="426" w:hanging="426"/>
        <w:contextualSpacing/>
        <w:textAlignment w:val="auto"/>
        <w:rPr>
          <w:rFonts w:ascii="Cambria" w:hAnsi="Cambria"/>
          <w:sz w:val="24"/>
          <w:szCs w:val="24"/>
        </w:rPr>
      </w:pPr>
      <w:r w:rsidRPr="00814027">
        <w:rPr>
          <w:rFonts w:ascii="Cambria" w:hAnsi="Cambria"/>
          <w:sz w:val="24"/>
          <w:szCs w:val="24"/>
        </w:rPr>
        <w:t xml:space="preserve">Strony oświadczają, że niniejsza umowa, zwana dalej „umową”, została zawarta </w:t>
      </w:r>
      <w:r w:rsidRPr="00814027">
        <w:rPr>
          <w:rFonts w:ascii="Cambria" w:hAnsi="Cambria"/>
          <w:sz w:val="24"/>
          <w:szCs w:val="24"/>
        </w:rPr>
        <w:br/>
        <w:t>w wyniku udzielenia zamówienia publicznego w trybie podstawowym</w:t>
      </w:r>
      <w:r w:rsidR="00516930">
        <w:rPr>
          <w:rFonts w:ascii="Cambria" w:hAnsi="Cambria"/>
          <w:sz w:val="24"/>
          <w:szCs w:val="24"/>
        </w:rPr>
        <w:t xml:space="preserve"> bez możliwości negocjacji</w:t>
      </w:r>
      <w:r w:rsidRPr="00814027">
        <w:rPr>
          <w:rFonts w:ascii="Cambria" w:hAnsi="Cambria"/>
          <w:sz w:val="24"/>
          <w:szCs w:val="24"/>
        </w:rPr>
        <w:t xml:space="preserve">, zgodnie z </w:t>
      </w:r>
      <w:r w:rsidRPr="00F007DE">
        <w:rPr>
          <w:rFonts w:ascii="Cambria" w:hAnsi="Cambria"/>
          <w:sz w:val="24"/>
          <w:szCs w:val="24"/>
        </w:rPr>
        <w:t>przepisami ustawy z dnia 11 września 2019 r. – Prawo zamówień publicznych.</w:t>
      </w:r>
    </w:p>
    <w:p w14:paraId="6DB83374" w14:textId="4C145908" w:rsidR="00B11F1A" w:rsidRPr="00B11F1A" w:rsidRDefault="00516930" w:rsidP="00B269DC">
      <w:pPr>
        <w:widowControl/>
        <w:numPr>
          <w:ilvl w:val="0"/>
          <w:numId w:val="48"/>
        </w:numPr>
        <w:tabs>
          <w:tab w:val="left" w:pos="426"/>
        </w:tabs>
        <w:autoSpaceDE w:val="0"/>
        <w:adjustRightInd/>
        <w:spacing w:after="0"/>
        <w:ind w:left="426" w:hanging="426"/>
        <w:contextualSpacing/>
        <w:textAlignment w:val="auto"/>
        <w:rPr>
          <w:rFonts w:ascii="Cambria" w:hAnsi="Cambria"/>
          <w:b/>
          <w:bCs/>
          <w:sz w:val="24"/>
          <w:szCs w:val="24"/>
        </w:rPr>
      </w:pPr>
      <w:r>
        <w:rPr>
          <w:rFonts w:ascii="Cambria" w:hAnsi="Cambria"/>
          <w:sz w:val="24"/>
          <w:szCs w:val="24"/>
        </w:rPr>
        <w:lastRenderedPageBreak/>
        <w:t xml:space="preserve">Niniejsze zamówienie jest realizowane ze </w:t>
      </w:r>
      <w:r w:rsidRPr="00516930">
        <w:rPr>
          <w:rFonts w:ascii="Cambria" w:hAnsi="Cambria"/>
          <w:b/>
          <w:bCs/>
          <w:sz w:val="24"/>
          <w:szCs w:val="24"/>
        </w:rPr>
        <w:t>środków własnych Gminy Olszanica</w:t>
      </w:r>
      <w:r>
        <w:rPr>
          <w:rFonts w:ascii="Cambria" w:hAnsi="Cambria"/>
          <w:sz w:val="24"/>
          <w:szCs w:val="24"/>
        </w:rPr>
        <w:t>.</w:t>
      </w:r>
    </w:p>
    <w:p w14:paraId="24113385" w14:textId="77777777" w:rsidR="00B11F1A" w:rsidRPr="00493A6A" w:rsidRDefault="00B11F1A" w:rsidP="00B11F1A">
      <w:pPr>
        <w:widowControl/>
        <w:tabs>
          <w:tab w:val="left" w:pos="426"/>
        </w:tabs>
        <w:autoSpaceDE w:val="0"/>
        <w:adjustRightInd/>
        <w:spacing w:after="0"/>
        <w:ind w:left="426"/>
        <w:contextualSpacing/>
        <w:textAlignment w:val="auto"/>
        <w:rPr>
          <w:rFonts w:ascii="Cambria" w:hAnsi="Cambria"/>
          <w:sz w:val="24"/>
          <w:szCs w:val="24"/>
        </w:rPr>
      </w:pPr>
    </w:p>
    <w:p w14:paraId="1FB5AE6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17EFF7A4"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7924F860" w14:textId="42B558CB" w:rsidR="00AD20A6" w:rsidRPr="00AD20A6" w:rsidRDefault="00063697" w:rsidP="00B269DC">
      <w:pPr>
        <w:numPr>
          <w:ilvl w:val="0"/>
          <w:numId w:val="1"/>
        </w:numPr>
        <w:adjustRightInd/>
        <w:spacing w:after="0"/>
        <w:ind w:left="426" w:hanging="426"/>
        <w:contextualSpacing/>
        <w:rPr>
          <w:rFonts w:ascii="Cambria" w:hAnsi="Cambria"/>
          <w:b/>
          <w:bCs/>
          <w:sz w:val="24"/>
          <w:szCs w:val="24"/>
        </w:rPr>
      </w:pPr>
      <w:r w:rsidRPr="00EC702D">
        <w:rPr>
          <w:rFonts w:ascii="Cambria" w:hAnsi="Cambria"/>
          <w:sz w:val="24"/>
          <w:szCs w:val="24"/>
        </w:rPr>
        <w:t xml:space="preserve">Zamawiający zleca, a Wykonawca przyjmuje do realizacji zamówienie publiczne </w:t>
      </w:r>
      <w:r>
        <w:rPr>
          <w:rFonts w:ascii="Cambria" w:hAnsi="Cambria"/>
          <w:sz w:val="24"/>
          <w:szCs w:val="24"/>
        </w:rPr>
        <w:t>pn.:</w:t>
      </w:r>
      <w:r w:rsidRPr="00EC702D">
        <w:rPr>
          <w:rFonts w:ascii="Cambria" w:hAnsi="Cambria"/>
          <w:sz w:val="24"/>
          <w:szCs w:val="24"/>
        </w:rPr>
        <w:t xml:space="preserve"> </w:t>
      </w:r>
      <w:r w:rsidR="00516930" w:rsidRPr="00516930">
        <w:rPr>
          <w:rFonts w:ascii="Cambria" w:hAnsi="Cambria"/>
          <w:sz w:val="24"/>
          <w:szCs w:val="24"/>
        </w:rPr>
        <w:t>„</w:t>
      </w:r>
      <w:r w:rsidR="00516930" w:rsidRPr="00516930">
        <w:rPr>
          <w:rFonts w:ascii="Cambria" w:hAnsi="Cambria"/>
          <w:b/>
          <w:bCs/>
          <w:sz w:val="24"/>
          <w:szCs w:val="24"/>
        </w:rPr>
        <w:t>Rozbudowa sieci kanalizacji sanitarnej w m. Uherce Mineralne”</w:t>
      </w:r>
    </w:p>
    <w:p w14:paraId="168D5A9D" w14:textId="6B53B3BC" w:rsidR="00AD20A6" w:rsidRPr="00516930" w:rsidRDefault="00516930" w:rsidP="00B269DC">
      <w:pPr>
        <w:numPr>
          <w:ilvl w:val="0"/>
          <w:numId w:val="1"/>
        </w:numPr>
        <w:adjustRightInd/>
        <w:spacing w:after="0"/>
        <w:ind w:left="426" w:hanging="426"/>
        <w:contextualSpacing/>
        <w:rPr>
          <w:rFonts w:ascii="Cambria" w:hAnsi="Cambria"/>
          <w:sz w:val="24"/>
          <w:szCs w:val="24"/>
        </w:rPr>
      </w:pPr>
      <w:r>
        <w:rPr>
          <w:rFonts w:ascii="Cambria" w:eastAsia="Calibri" w:hAnsi="Cambria"/>
          <w:sz w:val="24"/>
          <w:szCs w:val="24"/>
        </w:rPr>
        <w:t>Przedmiot zamówienia obejmuje następujący zakres</w:t>
      </w:r>
      <w:r w:rsidR="00AD20A6" w:rsidRPr="00AD20A6">
        <w:rPr>
          <w:rFonts w:ascii="Cambria" w:eastAsia="Calibri" w:hAnsi="Cambria"/>
          <w:sz w:val="24"/>
          <w:szCs w:val="24"/>
        </w:rPr>
        <w:t>:</w:t>
      </w:r>
    </w:p>
    <w:p w14:paraId="741D1D88" w14:textId="253E0D3F" w:rsidR="00987268" w:rsidRPr="00335950" w:rsidRDefault="00987268" w:rsidP="00987268">
      <w:pPr>
        <w:ind w:left="567"/>
        <w:outlineLvl w:val="3"/>
        <w:rPr>
          <w:rFonts w:ascii="Cambria" w:hAnsi="Cambria" w:cs="Arial"/>
          <w:b/>
          <w:bCs/>
        </w:rPr>
      </w:pPr>
      <w:r>
        <w:rPr>
          <w:rFonts w:ascii="Cambria" w:hAnsi="Cambria" w:cs="Arial"/>
          <w:b/>
          <w:bCs/>
        </w:rPr>
        <w:t>Budowie sieci kanalizacji sanitarnej grawitacyjnej (PVC o średnicach 160 i 200 mm) o łącznej długości 395,6 m. Budowa w/w sieci ma za zadanie zapewnić możliwość odprowadzenia ścieków sanitarnych z budynków do oczyszczalni ścieków w Uhercach Mineralnych.</w:t>
      </w:r>
    </w:p>
    <w:p w14:paraId="1C02E657"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Zakres zadania obejmuje:</w:t>
      </w:r>
    </w:p>
    <w:p w14:paraId="364B5BDE"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roboty przygotowawcze</w:t>
      </w:r>
    </w:p>
    <w:p w14:paraId="04101956"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roboty ziemne – wykopy</w:t>
      </w:r>
    </w:p>
    <w:p w14:paraId="78A8A8DE"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odwodnienie wykopów</w:t>
      </w:r>
    </w:p>
    <w:p w14:paraId="7963486D"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xml:space="preserve">- montaż rurociągów (wykonanie podsypki i </w:t>
      </w:r>
      <w:proofErr w:type="spellStart"/>
      <w:r w:rsidRPr="00352BCB">
        <w:rPr>
          <w:rFonts w:ascii="Cambria" w:hAnsi="Cambria" w:cs="Arial"/>
          <w:kern w:val="2"/>
        </w:rPr>
        <w:t>obsypki</w:t>
      </w:r>
      <w:proofErr w:type="spellEnd"/>
      <w:r w:rsidRPr="00352BCB">
        <w:rPr>
          <w:rFonts w:ascii="Cambria" w:hAnsi="Cambria" w:cs="Arial"/>
          <w:kern w:val="2"/>
        </w:rPr>
        <w:t>, ułożenie i łączenie rur)</w:t>
      </w:r>
    </w:p>
    <w:p w14:paraId="70DE807F"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montaż uzbrojenia sieci kanalizacji sanitarnej (studzienek kanalizacyjnych)</w:t>
      </w:r>
    </w:p>
    <w:p w14:paraId="22F46E91"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przewierty</w:t>
      </w:r>
    </w:p>
    <w:p w14:paraId="16426FD8"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próby szczelności</w:t>
      </w:r>
    </w:p>
    <w:p w14:paraId="0DC969AB"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kolizje z obiektami terenowymi</w:t>
      </w:r>
    </w:p>
    <w:p w14:paraId="02E78171"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Do zadań Wykonawcy należy również:</w:t>
      </w:r>
    </w:p>
    <w:p w14:paraId="065D87FF"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 wykonanie dokumentacji powykonawczej</w:t>
      </w:r>
    </w:p>
    <w:p w14:paraId="4D37011A" w14:textId="77777777" w:rsidR="00987268" w:rsidRPr="00352BCB" w:rsidRDefault="00987268" w:rsidP="00987268">
      <w:pPr>
        <w:ind w:left="567"/>
        <w:outlineLvl w:val="3"/>
        <w:rPr>
          <w:rFonts w:ascii="Cambria" w:hAnsi="Cambria" w:cs="Arial"/>
          <w:kern w:val="2"/>
        </w:rPr>
      </w:pPr>
      <w:r w:rsidRPr="00352BCB">
        <w:rPr>
          <w:rFonts w:ascii="Cambria" w:hAnsi="Cambria" w:cs="Arial"/>
          <w:kern w:val="2"/>
        </w:rPr>
        <w:t>-</w:t>
      </w:r>
      <w:r>
        <w:rPr>
          <w:rFonts w:ascii="Cambria" w:hAnsi="Cambria" w:cs="Arial"/>
          <w:kern w:val="2"/>
        </w:rPr>
        <w:t xml:space="preserve"> </w:t>
      </w:r>
      <w:r w:rsidRPr="00352BCB">
        <w:rPr>
          <w:rFonts w:ascii="Cambria" w:hAnsi="Cambria" w:cs="Arial"/>
          <w:kern w:val="2"/>
        </w:rPr>
        <w:t>obsługa geodezyjna oraz przeprowadzenie inwentaryzacji geodezyjnej powykonawczej</w:t>
      </w:r>
    </w:p>
    <w:p w14:paraId="52322D82" w14:textId="77777777" w:rsidR="00987268" w:rsidRPr="00B6304A" w:rsidRDefault="00987268" w:rsidP="00987268">
      <w:pPr>
        <w:pStyle w:val="Akapitzlist"/>
        <w:widowControl w:val="0"/>
        <w:ind w:left="567"/>
        <w:outlineLvl w:val="3"/>
        <w:rPr>
          <w:rFonts w:ascii="Cambria" w:hAnsi="Cambria" w:cs="Arial"/>
          <w:b/>
          <w:bCs/>
          <w:sz w:val="24"/>
          <w:szCs w:val="24"/>
        </w:rPr>
      </w:pPr>
      <w:r w:rsidRPr="00352BCB">
        <w:rPr>
          <w:rFonts w:ascii="Cambria" w:eastAsia="Times New Roman" w:hAnsi="Cambria" w:cs="Arial"/>
          <w:kern w:val="2"/>
          <w:sz w:val="24"/>
          <w:szCs w:val="24"/>
        </w:rPr>
        <w:t xml:space="preserve">- przeprowadzenie prób eksploatacyjnych, prób szczelności, próbnej eksploatacji, zgodnie z obowiązującymi przepisami prawa i zapisami </w:t>
      </w:r>
      <w:proofErr w:type="spellStart"/>
      <w:r w:rsidRPr="00352BCB">
        <w:rPr>
          <w:rFonts w:ascii="Cambria" w:eastAsia="Times New Roman" w:hAnsi="Cambria" w:cs="Arial"/>
          <w:kern w:val="2"/>
          <w:sz w:val="24"/>
          <w:szCs w:val="24"/>
        </w:rPr>
        <w:t>STWiORB</w:t>
      </w:r>
      <w:proofErr w:type="spellEnd"/>
    </w:p>
    <w:p w14:paraId="5B2238F5" w14:textId="40209A27" w:rsidR="00063697" w:rsidRPr="004D47A6" w:rsidRDefault="00063697" w:rsidP="00B269DC">
      <w:pPr>
        <w:numPr>
          <w:ilvl w:val="0"/>
          <w:numId w:val="1"/>
        </w:numPr>
        <w:adjustRightInd/>
        <w:spacing w:after="0"/>
        <w:ind w:left="426" w:hanging="426"/>
        <w:contextualSpacing/>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Pr>
          <w:rFonts w:ascii="Cambria" w:hAnsi="Cambria" w:cs="Cambria"/>
          <w:color w:val="000000"/>
          <w:sz w:val="24"/>
          <w:szCs w:val="24"/>
        </w:rPr>
        <w:t xml:space="preserve">w ust. 2 </w:t>
      </w:r>
      <w:r w:rsidRPr="004D47A6">
        <w:rPr>
          <w:rFonts w:ascii="Cambria" w:hAnsi="Cambria" w:cs="Cambria"/>
          <w:color w:val="000000"/>
          <w:sz w:val="24"/>
          <w:szCs w:val="24"/>
        </w:rPr>
        <w:t>określa</w:t>
      </w:r>
      <w:r w:rsidR="005E443B">
        <w:rPr>
          <w:rFonts w:ascii="Cambria" w:hAnsi="Cambria" w:cs="Cambria"/>
          <w:color w:val="000000"/>
          <w:sz w:val="24"/>
          <w:szCs w:val="24"/>
        </w:rPr>
        <w:t>ją</w:t>
      </w:r>
      <w:r w:rsidRPr="004D47A6">
        <w:rPr>
          <w:rFonts w:ascii="Cambria" w:hAnsi="Cambria" w:cs="Cambria"/>
          <w:color w:val="000000"/>
          <w:sz w:val="24"/>
          <w:szCs w:val="24"/>
        </w:rPr>
        <w:t>:</w:t>
      </w:r>
    </w:p>
    <w:p w14:paraId="3EA1C707" w14:textId="77777777" w:rsidR="00994069" w:rsidRPr="006A37B9"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specyfikacja warunków zamówienia, stanowiąca załącznik nr 1 do umowy;</w:t>
      </w:r>
    </w:p>
    <w:p w14:paraId="5F5D2E88" w14:textId="4A91B53C" w:rsidR="00994069" w:rsidRPr="00AD20A6"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dokumentacja</w:t>
      </w:r>
      <w:r>
        <w:rPr>
          <w:rFonts w:ascii="Cambria" w:hAnsi="Cambria" w:cs="Cambria"/>
          <w:sz w:val="24"/>
          <w:szCs w:val="24"/>
        </w:rPr>
        <w:t xml:space="preserve"> projektowa</w:t>
      </w:r>
      <w:r w:rsidR="00673859">
        <w:rPr>
          <w:rFonts w:ascii="Cambria" w:hAnsi="Cambria" w:cs="Cambria"/>
          <w:sz w:val="24"/>
          <w:szCs w:val="24"/>
        </w:rPr>
        <w:t>,</w:t>
      </w:r>
      <w:r w:rsidRPr="006A37B9">
        <w:rPr>
          <w:rFonts w:ascii="Cambria" w:hAnsi="Cambria" w:cs="Cambria"/>
          <w:sz w:val="24"/>
          <w:szCs w:val="24"/>
        </w:rPr>
        <w:t xml:space="preserve"> </w:t>
      </w:r>
      <w:r w:rsidRPr="000E3E11">
        <w:rPr>
          <w:rFonts w:ascii="Cambria" w:hAnsi="Cambria" w:cs="Cambria"/>
          <w:sz w:val="24"/>
          <w:szCs w:val="24"/>
        </w:rPr>
        <w:t>w tym</w:t>
      </w:r>
      <w:r w:rsidR="00AD20A6">
        <w:rPr>
          <w:rFonts w:ascii="Cambria" w:hAnsi="Cambria" w:cs="Cambria"/>
          <w:sz w:val="24"/>
          <w:szCs w:val="24"/>
        </w:rPr>
        <w:t xml:space="preserve"> Projekt budowlany branży sanitarnej</w:t>
      </w:r>
      <w:r w:rsidR="00AD20A6">
        <w:rPr>
          <w:rFonts w:ascii="Cambria" w:hAnsi="Cambria" w:cs="Times New Roman"/>
        </w:rPr>
        <w:t xml:space="preserve">, </w:t>
      </w:r>
      <w:r w:rsidRPr="00AD20A6">
        <w:rPr>
          <w:rFonts w:ascii="Cambria" w:hAnsi="Cambria" w:cs="Cambria"/>
          <w:sz w:val="24"/>
          <w:szCs w:val="24"/>
        </w:rPr>
        <w:t>stanowiąca załącznik nr 2 do umowy,</w:t>
      </w:r>
    </w:p>
    <w:p w14:paraId="0EB605A1" w14:textId="71FF08E5" w:rsidR="0037666C" w:rsidRPr="006A37B9"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hAnsi="Cambria" w:cs="Helvetica"/>
          <w:bCs/>
          <w:color w:val="000000"/>
          <w:sz w:val="24"/>
          <w:szCs w:val="24"/>
        </w:rPr>
        <w:t>specyfikacje techniczne wykonania i odbioru robót budowlanych (</w:t>
      </w:r>
      <w:proofErr w:type="spellStart"/>
      <w:r w:rsidRPr="006A37B9">
        <w:rPr>
          <w:rFonts w:ascii="Cambria" w:hAnsi="Cambria" w:cs="Helvetica"/>
          <w:bCs/>
          <w:color w:val="000000"/>
          <w:sz w:val="24"/>
          <w:szCs w:val="24"/>
        </w:rPr>
        <w:t>STWiOR</w:t>
      </w:r>
      <w:proofErr w:type="spellEnd"/>
      <w:r w:rsidRPr="006A37B9">
        <w:rPr>
          <w:rFonts w:ascii="Cambria" w:hAnsi="Cambria" w:cs="Helvetica"/>
          <w:bCs/>
          <w:color w:val="000000"/>
          <w:sz w:val="24"/>
          <w:szCs w:val="24"/>
        </w:rPr>
        <w:t>)</w:t>
      </w:r>
      <w:r w:rsidR="0037666C">
        <w:rPr>
          <w:rFonts w:ascii="Cambria" w:hAnsi="Cambria" w:cs="Helvetica"/>
          <w:bCs/>
          <w:color w:val="000000"/>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e</w:t>
      </w:r>
      <w:r w:rsidR="0037666C" w:rsidRPr="006A37B9">
        <w:rPr>
          <w:rFonts w:ascii="Cambria" w:hAnsi="Cambria" w:cs="Cambria"/>
          <w:sz w:val="24"/>
          <w:szCs w:val="24"/>
        </w:rPr>
        <w:t xml:space="preserve"> załącznik nr </w:t>
      </w:r>
      <w:r w:rsidR="0037666C">
        <w:rPr>
          <w:rFonts w:ascii="Cambria" w:hAnsi="Cambria" w:cs="Cambria"/>
          <w:sz w:val="24"/>
          <w:szCs w:val="24"/>
        </w:rPr>
        <w:t>3</w:t>
      </w:r>
      <w:r w:rsidR="0037666C" w:rsidRPr="006A37B9">
        <w:rPr>
          <w:rFonts w:ascii="Cambria" w:hAnsi="Cambria" w:cs="Cambria"/>
          <w:sz w:val="24"/>
          <w:szCs w:val="24"/>
        </w:rPr>
        <w:t xml:space="preserve"> do umowy;</w:t>
      </w:r>
    </w:p>
    <w:p w14:paraId="68E60FB4" w14:textId="3BE14189" w:rsidR="0037666C" w:rsidRPr="006A37B9"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eastAsia="Lucida Sans Unicode" w:hAnsi="Cambria" w:cs="Arial"/>
          <w:sz w:val="24"/>
          <w:szCs w:val="24"/>
        </w:rPr>
        <w:t>przedmiary robót</w:t>
      </w:r>
      <w:r>
        <w:rPr>
          <w:rFonts w:ascii="Cambria" w:eastAsia="Lucida Sans Unicode" w:hAnsi="Cambria" w:cs="Arial"/>
          <w:sz w:val="24"/>
          <w:szCs w:val="24"/>
        </w:rPr>
        <w:t xml:space="preserve"> (z zastrzeżeniem ust. 4-6)</w:t>
      </w:r>
      <w:r w:rsidR="0037666C">
        <w:rPr>
          <w:rFonts w:ascii="Cambria" w:eastAsia="Lucida Sans Unicode" w:hAnsi="Cambria" w:cs="Arial"/>
          <w:sz w:val="24"/>
          <w:szCs w:val="24"/>
        </w:rPr>
        <w:t xml:space="preserve">, </w:t>
      </w:r>
      <w:r w:rsidR="0037666C" w:rsidRPr="006A37B9">
        <w:rPr>
          <w:rFonts w:ascii="Cambria" w:hAnsi="Cambria" w:cs="Cambria"/>
          <w:sz w:val="24"/>
          <w:szCs w:val="24"/>
        </w:rPr>
        <w:t>stanowiąc</w:t>
      </w:r>
      <w:r w:rsidR="0037666C">
        <w:rPr>
          <w:rFonts w:ascii="Cambria" w:hAnsi="Cambria" w:cs="Cambria"/>
          <w:sz w:val="24"/>
          <w:szCs w:val="24"/>
        </w:rPr>
        <w:t>e</w:t>
      </w:r>
      <w:r w:rsidR="0037666C" w:rsidRPr="006A37B9">
        <w:rPr>
          <w:rFonts w:ascii="Cambria" w:hAnsi="Cambria" w:cs="Cambria"/>
          <w:sz w:val="24"/>
          <w:szCs w:val="24"/>
        </w:rPr>
        <w:t xml:space="preserve"> załącznik nr </w:t>
      </w:r>
      <w:r w:rsidR="0037666C">
        <w:rPr>
          <w:rFonts w:ascii="Cambria" w:hAnsi="Cambria" w:cs="Cambria"/>
          <w:sz w:val="24"/>
          <w:szCs w:val="24"/>
        </w:rPr>
        <w:t>4</w:t>
      </w:r>
      <w:r w:rsidR="0037666C" w:rsidRPr="006A37B9">
        <w:rPr>
          <w:rFonts w:ascii="Cambria" w:hAnsi="Cambria" w:cs="Cambria"/>
          <w:sz w:val="24"/>
          <w:szCs w:val="24"/>
        </w:rPr>
        <w:t xml:space="preserve"> do umowy;</w:t>
      </w:r>
    </w:p>
    <w:p w14:paraId="0BA815B0" w14:textId="795FEBBD" w:rsidR="00994069" w:rsidRPr="006A37B9"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E01209">
        <w:rPr>
          <w:rFonts w:ascii="Cambria" w:hAnsi="Cambria" w:cs="Cambria"/>
          <w:sz w:val="24"/>
          <w:szCs w:val="24"/>
        </w:rPr>
        <w:t>5</w:t>
      </w:r>
      <w:r w:rsidRPr="006A37B9">
        <w:rPr>
          <w:rFonts w:ascii="Cambria" w:hAnsi="Cambria" w:cs="Cambria"/>
          <w:sz w:val="24"/>
          <w:szCs w:val="24"/>
        </w:rPr>
        <w:t xml:space="preserve"> do umowy,</w:t>
      </w:r>
    </w:p>
    <w:p w14:paraId="4A54B649" w14:textId="59571EC6" w:rsidR="00994069" w:rsidRPr="00605DFF" w:rsidRDefault="00994069" w:rsidP="00B269DC">
      <w:pPr>
        <w:widowControl/>
        <w:numPr>
          <w:ilvl w:val="1"/>
          <w:numId w:val="1"/>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lastRenderedPageBreak/>
        <w:t xml:space="preserve">harmonogram rzeczowo-finansowy, o którym mowa w § 2 ust. </w:t>
      </w:r>
      <w:r w:rsidR="00AD20A6">
        <w:rPr>
          <w:rFonts w:ascii="Cambria" w:hAnsi="Cambria" w:cs="Cambria"/>
          <w:sz w:val="24"/>
          <w:szCs w:val="24"/>
        </w:rPr>
        <w:t>4</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E01209">
        <w:rPr>
          <w:rFonts w:ascii="Cambria" w:hAnsi="Cambria" w:cs="Cambria"/>
          <w:sz w:val="24"/>
          <w:szCs w:val="24"/>
        </w:rPr>
        <w:t>6</w:t>
      </w:r>
      <w:r w:rsidRPr="00605DFF">
        <w:rPr>
          <w:rFonts w:ascii="Cambria" w:hAnsi="Cambria" w:cs="Cambria"/>
          <w:sz w:val="24"/>
          <w:szCs w:val="24"/>
        </w:rPr>
        <w:t xml:space="preserve"> do umowy.</w:t>
      </w:r>
    </w:p>
    <w:p w14:paraId="564782B6" w14:textId="2DEB004A" w:rsidR="00063697" w:rsidRPr="00EC702D" w:rsidRDefault="00063697" w:rsidP="00B269DC">
      <w:pPr>
        <w:widowControl/>
        <w:numPr>
          <w:ilvl w:val="0"/>
          <w:numId w:val="1"/>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106E736F" w14:textId="0B00D27A" w:rsidR="00063697" w:rsidRPr="00994069" w:rsidRDefault="00D107D2" w:rsidP="00B269DC">
      <w:pPr>
        <w:pStyle w:val="Akapitzlist"/>
        <w:numPr>
          <w:ilvl w:val="2"/>
          <w:numId w:val="2"/>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w ust. 3 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EC702D" w:rsidRDefault="00D107D2" w:rsidP="00B269DC">
      <w:pPr>
        <w:numPr>
          <w:ilvl w:val="2"/>
          <w:numId w:val="2"/>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063697" w:rsidRPr="00EC702D">
        <w:rPr>
          <w:rFonts w:ascii="Cambria" w:hAnsi="Cambria" w:cs="Cambria"/>
          <w:bCs/>
          <w:color w:val="000000"/>
          <w:sz w:val="24"/>
          <w:szCs w:val="24"/>
        </w:rPr>
        <w:t>STWiOR</w:t>
      </w:r>
      <w:r w:rsidR="005E443B">
        <w:rPr>
          <w:rFonts w:ascii="Cambria" w:hAnsi="Cambria" w:cs="Cambria"/>
          <w:bCs/>
          <w:color w:val="000000"/>
          <w:sz w:val="24"/>
          <w:szCs w:val="24"/>
        </w:rPr>
        <w:t>B</w:t>
      </w:r>
      <w:proofErr w:type="spellEnd"/>
      <w:r w:rsidR="00063697" w:rsidRPr="00EC702D">
        <w:rPr>
          <w:rFonts w:ascii="Cambria" w:hAnsi="Cambria" w:cs="Cambria"/>
          <w:bCs/>
          <w:color w:val="000000"/>
          <w:sz w:val="24"/>
          <w:szCs w:val="24"/>
        </w:rPr>
        <w:t>),</w:t>
      </w:r>
    </w:p>
    <w:p w14:paraId="03CD143D" w14:textId="4B5345A1" w:rsidR="00994069" w:rsidRDefault="00D107D2" w:rsidP="00B269DC">
      <w:pPr>
        <w:numPr>
          <w:ilvl w:val="2"/>
          <w:numId w:val="2"/>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sidR="00516930">
        <w:rPr>
          <w:rFonts w:ascii="Cambria" w:hAnsi="Cambria" w:cs="Cambria"/>
          <w:bCs/>
          <w:color w:val="000000"/>
          <w:sz w:val="24"/>
          <w:szCs w:val="24"/>
        </w:rPr>
        <w:t>.</w:t>
      </w:r>
    </w:p>
    <w:p w14:paraId="6BB35D4C" w14:textId="362AE32E" w:rsidR="00F94F0E" w:rsidRPr="00F94F0E" w:rsidRDefault="00D107D2" w:rsidP="00B269DC">
      <w:pPr>
        <w:numPr>
          <w:ilvl w:val="0"/>
          <w:numId w:val="1"/>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STWIORB</w:t>
      </w:r>
      <w:r>
        <w:rPr>
          <w:rFonts w:ascii="Cambria" w:hAnsi="Cambria" w:cs="Cambria"/>
          <w:iCs/>
          <w:color w:val="000000"/>
          <w:sz w:val="24"/>
          <w:szCs w:val="24"/>
        </w:rPr>
        <w:t xml:space="preserve">. </w:t>
      </w:r>
    </w:p>
    <w:p w14:paraId="360C825B" w14:textId="28F75AF0" w:rsidR="00F94F0E" w:rsidRPr="00F94F0E" w:rsidRDefault="00F94F0E" w:rsidP="00B269DC">
      <w:pPr>
        <w:numPr>
          <w:ilvl w:val="0"/>
          <w:numId w:val="1"/>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STWIORB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rodzaj robót lub ich obmiar lub ich zakres zgodnie z dokumentacją projektową lub STWIORB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14:paraId="5F31AE26" w14:textId="77777777" w:rsidR="005E443B" w:rsidRDefault="00063697" w:rsidP="00B269DC">
      <w:pPr>
        <w:widowControl/>
        <w:numPr>
          <w:ilvl w:val="0"/>
          <w:numId w:val="1"/>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W przypadku, gdy materiały lub roboty nie będą w pełni zgodne z dokumentacją projektową lub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783979E3" w14:textId="77777777" w:rsidR="005E443B" w:rsidRDefault="00063697" w:rsidP="00B269DC">
      <w:pPr>
        <w:widowControl/>
        <w:numPr>
          <w:ilvl w:val="0"/>
          <w:numId w:val="3"/>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Pr="00EC702D">
        <w:rPr>
          <w:rFonts w:ascii="Cambria" w:hAnsi="Cambria"/>
          <w:sz w:val="24"/>
          <w:szCs w:val="24"/>
        </w:rPr>
        <w:t>STWiOR</w:t>
      </w:r>
      <w:r w:rsidR="005E443B">
        <w:rPr>
          <w:rFonts w:ascii="Cambria" w:hAnsi="Cambria"/>
          <w:sz w:val="24"/>
          <w:szCs w:val="24"/>
        </w:rPr>
        <w:t>B</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355143FA" w14:textId="3B869635" w:rsidR="005E443B" w:rsidRPr="005E443B" w:rsidRDefault="005E443B" w:rsidP="00B269DC">
      <w:pPr>
        <w:widowControl/>
        <w:numPr>
          <w:ilvl w:val="0"/>
          <w:numId w:val="3"/>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099C45A3" w14:textId="787C14F2" w:rsidR="009C3898" w:rsidRPr="005E443B" w:rsidRDefault="00063697" w:rsidP="00B269DC">
      <w:pPr>
        <w:widowControl/>
        <w:numPr>
          <w:ilvl w:val="0"/>
          <w:numId w:val="3"/>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443B" w:rsidRPr="005E443B">
        <w:rPr>
          <w:rFonts w:ascii="Cambria" w:hAnsi="Cambria" w:cs="Tahoma"/>
          <w:bCs/>
          <w:color w:val="000000"/>
          <w:sz w:val="24"/>
          <w:szCs w:val="24"/>
        </w:rPr>
        <w:t>STWIORB</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2BCD4633" w14:textId="77777777" w:rsidR="005E443B" w:rsidRDefault="005E443B" w:rsidP="005E443B">
      <w:pPr>
        <w:widowControl/>
        <w:adjustRightInd/>
        <w:spacing w:after="0"/>
        <w:ind w:left="426"/>
        <w:contextualSpacing/>
        <w:textAlignment w:val="auto"/>
      </w:pPr>
    </w:p>
    <w:p w14:paraId="4949A9B3"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2A00141E"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67A403B1" w14:textId="35F620F7" w:rsidR="00CC7A12" w:rsidRPr="00D011C9" w:rsidRDefault="00CC7A12" w:rsidP="00B269DC">
      <w:pPr>
        <w:widowControl/>
        <w:numPr>
          <w:ilvl w:val="0"/>
          <w:numId w:val="4"/>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987268">
        <w:rPr>
          <w:rFonts w:ascii="Cambria" w:eastAsia="Cambria" w:hAnsi="Cambria"/>
          <w:b/>
          <w:bCs/>
          <w:color w:val="000000"/>
          <w:sz w:val="24"/>
          <w:szCs w:val="24"/>
        </w:rPr>
        <w:t>50 od dnia podpisania umowy.</w:t>
      </w:r>
    </w:p>
    <w:p w14:paraId="73F5E2E5" w14:textId="08A42750" w:rsidR="008E0ACC" w:rsidRPr="00A157E5" w:rsidRDefault="008E0ACC" w:rsidP="00B269DC">
      <w:pPr>
        <w:widowControl/>
        <w:numPr>
          <w:ilvl w:val="0"/>
          <w:numId w:val="4"/>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w:t>
      </w:r>
      <w:r w:rsidR="00CC7A12">
        <w:rPr>
          <w:rFonts w:ascii="Cambria" w:hAnsi="Cambria"/>
          <w:sz w:val="24"/>
          <w:szCs w:val="24"/>
        </w:rPr>
        <w:t>4</w:t>
      </w:r>
      <w:r w:rsidR="0037784C">
        <w:rPr>
          <w:rFonts w:ascii="Cambria" w:hAnsi="Cambria"/>
          <w:sz w:val="24"/>
          <w:szCs w:val="24"/>
        </w:rPr>
        <w:t>.</w:t>
      </w:r>
    </w:p>
    <w:p w14:paraId="55334F29" w14:textId="77777777" w:rsidR="009D0ABD" w:rsidRPr="00CC7A12" w:rsidRDefault="009D0ABD" w:rsidP="00B269DC">
      <w:pPr>
        <w:widowControl/>
        <w:numPr>
          <w:ilvl w:val="0"/>
          <w:numId w:val="4"/>
        </w:numPr>
        <w:suppressAutoHyphens w:val="0"/>
        <w:adjustRightInd/>
        <w:spacing w:after="0"/>
        <w:ind w:left="426" w:hanging="426"/>
        <w:contextualSpacing/>
        <w:textAlignment w:val="auto"/>
        <w:rPr>
          <w:rFonts w:ascii="Cambria" w:hAnsi="Cambria"/>
          <w:sz w:val="24"/>
          <w:szCs w:val="24"/>
        </w:rPr>
      </w:pPr>
      <w:r w:rsidRPr="00CC7A12">
        <w:rPr>
          <w:rFonts w:ascii="Cambria" w:hAnsi="Cambria"/>
          <w:sz w:val="24"/>
          <w:szCs w:val="24"/>
        </w:rPr>
        <w:t>Za termin wykonania całości zamówienia uznaje się dzień zgłoszenia przez Wykonawcę osiągnięcia gotowości do odbioru końcowego.</w:t>
      </w:r>
    </w:p>
    <w:p w14:paraId="5A9E07B3" w14:textId="144BB0CF" w:rsidR="00553C36" w:rsidRPr="00561A7E" w:rsidRDefault="00553C36" w:rsidP="00B269DC">
      <w:pPr>
        <w:widowControl/>
        <w:numPr>
          <w:ilvl w:val="0"/>
          <w:numId w:val="4"/>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Wykonawca w terminie</w:t>
      </w:r>
      <w:r w:rsidR="006D3391">
        <w:rPr>
          <w:rFonts w:ascii="Cambria" w:hAnsi="Cambria"/>
          <w:b/>
          <w:bCs/>
          <w:color w:val="000000"/>
          <w:sz w:val="24"/>
          <w:szCs w:val="24"/>
        </w:rPr>
        <w:t xml:space="preserve"> </w:t>
      </w:r>
      <w:r w:rsidR="00987268">
        <w:rPr>
          <w:rFonts w:ascii="Cambria" w:hAnsi="Cambria"/>
          <w:b/>
          <w:bCs/>
          <w:color w:val="000000"/>
          <w:sz w:val="24"/>
          <w:szCs w:val="24"/>
        </w:rPr>
        <w:t>7</w:t>
      </w:r>
      <w:r w:rsidRPr="00561A7E">
        <w:rPr>
          <w:rFonts w:ascii="Cambria" w:hAnsi="Cambria"/>
          <w:b/>
          <w:bCs/>
          <w:color w:val="000000"/>
          <w:sz w:val="24"/>
          <w:szCs w:val="24"/>
        </w:rPr>
        <w:t xml:space="preserve"> dni roboczych od dnia podpisania umowy</w:t>
      </w:r>
      <w:r w:rsidRPr="00561A7E">
        <w:rPr>
          <w:rFonts w:ascii="Cambria" w:hAnsi="Cambria"/>
          <w:color w:val="000000"/>
          <w:sz w:val="24"/>
          <w:szCs w:val="24"/>
        </w:rPr>
        <w:t xml:space="preserve"> przedstawia Zamawiającemu do akceptacji harmonogram rzeczowo –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7B9A3517" w14:textId="5DC00564" w:rsidR="00553C36" w:rsidRDefault="00553C36" w:rsidP="00B269DC">
      <w:pPr>
        <w:pStyle w:val="Akapitzlist"/>
        <w:numPr>
          <w:ilvl w:val="0"/>
          <w:numId w:val="46"/>
        </w:numPr>
        <w:spacing w:after="0"/>
        <w:ind w:left="851" w:hanging="425"/>
        <w:jc w:val="both"/>
        <w:rPr>
          <w:rFonts w:ascii="Cambria" w:hAnsi="Cambria"/>
          <w:sz w:val="24"/>
          <w:szCs w:val="24"/>
        </w:rPr>
      </w:pPr>
      <w:r w:rsidRPr="00C15DE7">
        <w:rPr>
          <w:rFonts w:ascii="Cambria" w:hAnsi="Cambria"/>
          <w:sz w:val="24"/>
          <w:szCs w:val="24"/>
        </w:rPr>
        <w:lastRenderedPageBreak/>
        <w:t xml:space="preserve">termin rozpoczęcia </w:t>
      </w:r>
      <w:r w:rsidR="00D02C21">
        <w:rPr>
          <w:rFonts w:ascii="Cambria" w:hAnsi="Cambria"/>
          <w:sz w:val="24"/>
          <w:szCs w:val="24"/>
        </w:rPr>
        <w:t>robót</w:t>
      </w:r>
      <w:r w:rsidRPr="00C15DE7">
        <w:rPr>
          <w:rFonts w:ascii="Cambria" w:hAnsi="Cambria"/>
          <w:sz w:val="24"/>
          <w:szCs w:val="24"/>
        </w:rPr>
        <w:t xml:space="preserve">, </w:t>
      </w:r>
    </w:p>
    <w:p w14:paraId="35CB0B4E" w14:textId="2A9BA5F8" w:rsidR="00553C36" w:rsidRPr="00C15DE7" w:rsidRDefault="00553C36" w:rsidP="00B269DC">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497D862D" w14:textId="303AF05D" w:rsidR="00553C36" w:rsidRPr="00553C36" w:rsidRDefault="00553C36" w:rsidP="00B269DC">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14:paraId="4DAA7F57" w14:textId="2F8DF2D1" w:rsidR="008E0ACC" w:rsidRPr="004D47A6" w:rsidRDefault="008E0ACC"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CC7A12">
        <w:rPr>
          <w:rFonts w:ascii="Cambria" w:hAnsi="Cambria"/>
          <w:color w:val="000000"/>
          <w:sz w:val="24"/>
          <w:szCs w:val="24"/>
        </w:rPr>
        <w:t>4</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3D9BDFFE" w14:textId="77777777" w:rsidR="00CC7A12" w:rsidRDefault="008E0ACC"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CC7A12">
        <w:rPr>
          <w:rFonts w:ascii="Cambria" w:hAnsi="Cambria"/>
          <w:color w:val="000000"/>
          <w:sz w:val="24"/>
          <w:szCs w:val="24"/>
        </w:rPr>
        <w:t>5</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CC7A12">
        <w:rPr>
          <w:rFonts w:ascii="Cambria" w:hAnsi="Cambria"/>
          <w:color w:val="000000"/>
          <w:sz w:val="24"/>
          <w:szCs w:val="24"/>
        </w:rPr>
        <w:t>5</w:t>
      </w:r>
      <w:r>
        <w:rPr>
          <w:rFonts w:ascii="Cambria" w:hAnsi="Cambria"/>
          <w:color w:val="000000"/>
          <w:sz w:val="24"/>
          <w:szCs w:val="24"/>
        </w:rPr>
        <w:t>.</w:t>
      </w:r>
      <w:r w:rsidRPr="00B17751">
        <w:rPr>
          <w:rFonts w:ascii="Cambria" w:hAnsi="Cambria"/>
          <w:color w:val="000000"/>
          <w:sz w:val="24"/>
          <w:szCs w:val="24"/>
        </w:rPr>
        <w:t xml:space="preserve"> </w:t>
      </w:r>
    </w:p>
    <w:p w14:paraId="1C65E319" w14:textId="77777777" w:rsidR="00CC7A12" w:rsidRDefault="008E0ACC"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CC7A12">
        <w:rPr>
          <w:rFonts w:ascii="Cambria" w:eastAsia="Cambria" w:hAnsi="Cambria"/>
          <w:sz w:val="24"/>
          <w:szCs w:val="24"/>
        </w:rPr>
        <w:t>Zmiana harmonogramu jest dopuszczalna w przypadkach uzasadnionych i nie wymaga aneksu do umowy</w:t>
      </w:r>
      <w:r w:rsidR="00D02C21" w:rsidRPr="00CC7A12">
        <w:rPr>
          <w:rFonts w:ascii="Cambria" w:eastAsia="Cambria" w:hAnsi="Cambria"/>
          <w:sz w:val="24"/>
          <w:szCs w:val="24"/>
        </w:rPr>
        <w:t xml:space="preserve"> o ile zmiana nie powoduje niezgodności harmonogramu z postanowienia umowy</w:t>
      </w:r>
      <w:r w:rsidRPr="00CC7A12">
        <w:rPr>
          <w:rFonts w:ascii="Cambria" w:eastAsia="Cambria" w:hAnsi="Cambria"/>
          <w:sz w:val="24"/>
          <w:szCs w:val="24"/>
        </w:rPr>
        <w:t>. Wniosek o zmianę harmonogramu wraz z uzasadnieniem składa zamawiający lub wykonawca. Zmiana harmonogramu wymaga zgody obu stron umowy wyrażonej na piśmie.</w:t>
      </w:r>
    </w:p>
    <w:p w14:paraId="614FE4B4" w14:textId="0728DE27" w:rsidR="00D02C21" w:rsidRPr="00CC7A12" w:rsidRDefault="00D02C21" w:rsidP="00B269DC">
      <w:pPr>
        <w:widowControl/>
        <w:numPr>
          <w:ilvl w:val="0"/>
          <w:numId w:val="4"/>
        </w:numPr>
        <w:suppressAutoHyphens w:val="0"/>
        <w:adjustRightInd/>
        <w:spacing w:after="0"/>
        <w:ind w:left="426" w:hanging="426"/>
        <w:contextualSpacing/>
        <w:textAlignment w:val="auto"/>
        <w:rPr>
          <w:rFonts w:ascii="Cambria" w:eastAsia="Cambria" w:hAnsi="Cambria"/>
          <w:color w:val="000000"/>
          <w:sz w:val="24"/>
          <w:szCs w:val="24"/>
          <w:u w:val="single"/>
        </w:rPr>
      </w:pPr>
      <w:r w:rsidRPr="00CC7A12">
        <w:rPr>
          <w:rFonts w:ascii="Cambria" w:eastAsia="Cambria" w:hAnsi="Cambria"/>
          <w:sz w:val="24"/>
          <w:szCs w:val="24"/>
        </w:rPr>
        <w:t>W przypadku dokonania zmiany umowy wpływającej na treść harmonogramu</w:t>
      </w:r>
      <w:r w:rsidR="00CC7A12">
        <w:rPr>
          <w:rFonts w:ascii="Cambria" w:eastAsia="Cambria" w:hAnsi="Cambria"/>
          <w:sz w:val="24"/>
          <w:szCs w:val="24"/>
        </w:rPr>
        <w:t>,</w:t>
      </w:r>
      <w:r w:rsidRPr="00CC7A12">
        <w:rPr>
          <w:rFonts w:ascii="Cambria" w:eastAsia="Cambria" w:hAnsi="Cambria"/>
          <w:sz w:val="24"/>
          <w:szCs w:val="24"/>
        </w:rPr>
        <w:t xml:space="preserve"> strony dostosowują harmonogram d</w:t>
      </w:r>
      <w:r w:rsidR="00CC7A12">
        <w:rPr>
          <w:rFonts w:ascii="Cambria" w:eastAsia="Cambria" w:hAnsi="Cambria"/>
          <w:sz w:val="24"/>
          <w:szCs w:val="24"/>
        </w:rPr>
        <w:t xml:space="preserve">o </w:t>
      </w:r>
      <w:r w:rsidRPr="00CC7A12">
        <w:rPr>
          <w:rFonts w:ascii="Cambria" w:eastAsia="Cambria" w:hAnsi="Cambria"/>
          <w:sz w:val="24"/>
          <w:szCs w:val="24"/>
        </w:rPr>
        <w:t>zmienionych zapisów umowy. Zmieniony harmonogram stanowi załącznik d</w:t>
      </w:r>
      <w:r w:rsidR="00CC7A12">
        <w:rPr>
          <w:rFonts w:ascii="Cambria" w:eastAsia="Cambria" w:hAnsi="Cambria"/>
          <w:sz w:val="24"/>
          <w:szCs w:val="24"/>
        </w:rPr>
        <w:t xml:space="preserve">o </w:t>
      </w:r>
      <w:r w:rsidRPr="00CC7A12">
        <w:rPr>
          <w:rFonts w:ascii="Cambria" w:eastAsia="Cambria" w:hAnsi="Cambria"/>
          <w:sz w:val="24"/>
          <w:szCs w:val="24"/>
        </w:rPr>
        <w:t>aneksu d</w:t>
      </w:r>
      <w:r w:rsidR="00CC7A12">
        <w:rPr>
          <w:rFonts w:ascii="Cambria" w:eastAsia="Cambria" w:hAnsi="Cambria"/>
          <w:sz w:val="24"/>
          <w:szCs w:val="24"/>
        </w:rPr>
        <w:t>o</w:t>
      </w:r>
      <w:r w:rsidRPr="00CC7A12">
        <w:rPr>
          <w:rFonts w:ascii="Cambria" w:eastAsia="Cambria" w:hAnsi="Cambria"/>
          <w:sz w:val="24"/>
          <w:szCs w:val="24"/>
        </w:rPr>
        <w:t xml:space="preserve"> umowy.</w:t>
      </w:r>
    </w:p>
    <w:p w14:paraId="1C6F7069" w14:textId="77777777" w:rsidR="00CC7A12" w:rsidRDefault="00CC7A12" w:rsidP="00B83CE6">
      <w:pPr>
        <w:widowControl/>
        <w:suppressAutoHyphens w:val="0"/>
        <w:autoSpaceDE w:val="0"/>
        <w:autoSpaceDN w:val="0"/>
        <w:spacing w:after="0"/>
        <w:jc w:val="center"/>
        <w:textAlignment w:val="auto"/>
        <w:rPr>
          <w:rFonts w:ascii="Cambria" w:eastAsia="Calibri" w:hAnsi="Cambria"/>
          <w:b/>
          <w:bCs/>
          <w:sz w:val="24"/>
          <w:szCs w:val="24"/>
        </w:rPr>
      </w:pPr>
    </w:p>
    <w:p w14:paraId="5A4096A0" w14:textId="45DF23DB"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7ADF4F43"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223C33D1" w14:textId="77777777" w:rsidR="00516930" w:rsidRPr="00AB7072" w:rsidRDefault="00C04E22" w:rsidP="00516930">
      <w:pPr>
        <w:widowControl/>
        <w:numPr>
          <w:ilvl w:val="3"/>
          <w:numId w:val="8"/>
        </w:numPr>
        <w:suppressAutoHyphens w:val="0"/>
        <w:autoSpaceDE w:val="0"/>
        <w:autoSpaceDN w:val="0"/>
        <w:adjustRightInd/>
        <w:spacing w:after="0"/>
        <w:ind w:left="426" w:hanging="426"/>
        <w:contextualSpacing/>
        <w:textAlignment w:val="auto"/>
        <w:rPr>
          <w:rFonts w:ascii="Cambria" w:hAnsi="Cambria"/>
          <w:sz w:val="24"/>
          <w:szCs w:val="24"/>
          <w:lang w:val="x-none"/>
        </w:rPr>
      </w:pPr>
      <w:r w:rsidRPr="00EC702D">
        <w:rPr>
          <w:rFonts w:ascii="Cambria" w:eastAsia="Calibri" w:hAnsi="Cambria"/>
          <w:sz w:val="24"/>
          <w:szCs w:val="24"/>
          <w:lang w:eastAsia="en-US"/>
        </w:rPr>
        <w:t xml:space="preserve">Za </w:t>
      </w:r>
      <w:r w:rsidR="00516930" w:rsidRPr="00AB7072">
        <w:rPr>
          <w:rFonts w:ascii="Cambria" w:eastAsia="Calibri" w:hAnsi="Cambria"/>
          <w:sz w:val="24"/>
          <w:szCs w:val="24"/>
          <w:lang w:val="x-none" w:eastAsia="en-US"/>
        </w:rPr>
        <w:t>należyte wykonanie przedmiotu umowy, Zamawiający zapłaci Wykonawcy wynagrodzenie w kwocie</w:t>
      </w:r>
      <w:r w:rsidR="00516930" w:rsidRPr="00AB7072">
        <w:rPr>
          <w:rFonts w:ascii="Cambria" w:eastAsia="Calibri" w:hAnsi="Cambria"/>
          <w:sz w:val="24"/>
          <w:szCs w:val="24"/>
          <w:lang w:eastAsia="en-US"/>
        </w:rPr>
        <w:t xml:space="preserve">: </w:t>
      </w:r>
    </w:p>
    <w:p w14:paraId="7A9C9BAF" w14:textId="77777777" w:rsidR="00516930" w:rsidRPr="00AB7072" w:rsidRDefault="00516930" w:rsidP="00516930">
      <w:pPr>
        <w:widowControl/>
        <w:suppressAutoHyphens w:val="0"/>
        <w:autoSpaceDE w:val="0"/>
        <w:autoSpaceDN w:val="0"/>
        <w:adjustRightInd/>
        <w:spacing w:after="0"/>
        <w:ind w:left="426"/>
        <w:contextualSpacing/>
        <w:textAlignment w:val="auto"/>
        <w:rPr>
          <w:rFonts w:ascii="Cambria" w:eastAsia="Calibri" w:hAnsi="Cambria"/>
          <w:sz w:val="24"/>
          <w:szCs w:val="24"/>
          <w:lang w:val="x-none" w:eastAsia="en-US"/>
        </w:rPr>
      </w:pPr>
      <w:r w:rsidRPr="00AB7072">
        <w:rPr>
          <w:rFonts w:ascii="Cambria" w:eastAsia="Calibri" w:hAnsi="Cambria"/>
          <w:sz w:val="24"/>
          <w:szCs w:val="24"/>
          <w:lang w:eastAsia="en-US"/>
        </w:rPr>
        <w:t xml:space="preserve">.................................... </w:t>
      </w:r>
      <w:r w:rsidRPr="00AB7072">
        <w:rPr>
          <w:rFonts w:ascii="Cambria" w:eastAsia="Calibri" w:hAnsi="Cambria"/>
          <w:sz w:val="24"/>
          <w:szCs w:val="24"/>
          <w:lang w:val="x-none" w:eastAsia="en-US"/>
        </w:rPr>
        <w:t xml:space="preserve">zł netto </w:t>
      </w:r>
    </w:p>
    <w:p w14:paraId="650D82B5" w14:textId="77777777" w:rsidR="00516930" w:rsidRPr="00AB7072" w:rsidRDefault="00516930" w:rsidP="00516930">
      <w:pPr>
        <w:widowControl/>
        <w:suppressAutoHyphens w:val="0"/>
        <w:autoSpaceDE w:val="0"/>
        <w:autoSpaceDN w:val="0"/>
        <w:adjustRightInd/>
        <w:spacing w:after="0"/>
        <w:ind w:left="426"/>
        <w:contextualSpacing/>
        <w:textAlignment w:val="auto"/>
        <w:rPr>
          <w:rFonts w:ascii="Cambria" w:eastAsia="Calibri" w:hAnsi="Cambria"/>
          <w:sz w:val="24"/>
          <w:szCs w:val="24"/>
          <w:lang w:val="x-none" w:eastAsia="en-US"/>
        </w:rPr>
      </w:pPr>
      <w:r w:rsidRPr="00AB7072">
        <w:rPr>
          <w:rFonts w:ascii="Cambria" w:eastAsia="Calibri" w:hAnsi="Cambria"/>
          <w:sz w:val="24"/>
          <w:szCs w:val="24"/>
          <w:lang w:val="x-none" w:eastAsia="en-US"/>
        </w:rPr>
        <w:t xml:space="preserve">plus należny podatek VAT w wysokości </w:t>
      </w:r>
      <w:r w:rsidRPr="00AB7072">
        <w:rPr>
          <w:rFonts w:ascii="Cambria" w:eastAsia="Calibri" w:hAnsi="Cambria"/>
          <w:sz w:val="24"/>
          <w:szCs w:val="24"/>
          <w:lang w:eastAsia="en-US"/>
        </w:rPr>
        <w:t xml:space="preserve">........... </w:t>
      </w:r>
      <w:r w:rsidRPr="00AB7072">
        <w:rPr>
          <w:rFonts w:ascii="Cambria" w:eastAsia="Calibri" w:hAnsi="Cambria"/>
          <w:sz w:val="24"/>
          <w:szCs w:val="24"/>
          <w:lang w:val="x-none" w:eastAsia="en-US"/>
        </w:rPr>
        <w:t xml:space="preserve">zł, </w:t>
      </w:r>
    </w:p>
    <w:p w14:paraId="525C3697" w14:textId="77777777" w:rsidR="00516930" w:rsidRPr="00AB7072" w:rsidRDefault="00516930" w:rsidP="00516930">
      <w:pPr>
        <w:widowControl/>
        <w:suppressAutoHyphens w:val="0"/>
        <w:autoSpaceDE w:val="0"/>
        <w:autoSpaceDN w:val="0"/>
        <w:adjustRightInd/>
        <w:spacing w:after="0"/>
        <w:ind w:left="426"/>
        <w:contextualSpacing/>
        <w:textAlignment w:val="auto"/>
        <w:rPr>
          <w:rFonts w:ascii="Cambria" w:eastAsia="Calibri" w:hAnsi="Cambria"/>
          <w:sz w:val="24"/>
          <w:szCs w:val="24"/>
          <w:lang w:eastAsia="en-US"/>
        </w:rPr>
      </w:pPr>
      <w:r w:rsidRPr="00AB7072">
        <w:rPr>
          <w:rFonts w:ascii="Cambria" w:eastAsia="Calibri" w:hAnsi="Cambria"/>
          <w:sz w:val="24"/>
          <w:szCs w:val="24"/>
          <w:lang w:val="x-none" w:eastAsia="en-US"/>
        </w:rPr>
        <w:t xml:space="preserve">co stanowi kwotę </w:t>
      </w:r>
      <w:r w:rsidRPr="00AB7072">
        <w:rPr>
          <w:rFonts w:ascii="Cambria" w:eastAsia="Calibri" w:hAnsi="Cambria"/>
          <w:b/>
          <w:bCs/>
          <w:sz w:val="24"/>
          <w:szCs w:val="24"/>
          <w:lang w:val="x-none" w:eastAsia="en-US"/>
        </w:rPr>
        <w:t xml:space="preserve">brutto </w:t>
      </w:r>
      <w:r w:rsidRPr="00AB7072">
        <w:rPr>
          <w:rFonts w:ascii="Cambria" w:eastAsia="Calibri" w:hAnsi="Cambria"/>
          <w:b/>
          <w:bCs/>
          <w:sz w:val="24"/>
          <w:szCs w:val="24"/>
          <w:lang w:eastAsia="en-US"/>
        </w:rPr>
        <w:t>............................ z</w:t>
      </w:r>
      <w:r w:rsidRPr="00AB7072">
        <w:rPr>
          <w:rFonts w:ascii="Cambria" w:eastAsia="Calibri" w:hAnsi="Cambria"/>
          <w:b/>
          <w:bCs/>
          <w:sz w:val="24"/>
          <w:szCs w:val="24"/>
          <w:lang w:val="x-none" w:eastAsia="en-US"/>
        </w:rPr>
        <w:t>ł</w:t>
      </w:r>
      <w:r w:rsidRPr="00AB7072">
        <w:rPr>
          <w:rFonts w:ascii="Cambria" w:eastAsia="Calibri" w:hAnsi="Cambria"/>
          <w:sz w:val="24"/>
          <w:szCs w:val="24"/>
          <w:lang w:val="x-none" w:eastAsia="en-US"/>
        </w:rPr>
        <w:t xml:space="preserve"> (słownie:</w:t>
      </w:r>
      <w:r w:rsidRPr="00AB7072">
        <w:rPr>
          <w:rFonts w:ascii="Cambria" w:eastAsia="Calibri" w:hAnsi="Cambria"/>
          <w:sz w:val="24"/>
          <w:szCs w:val="24"/>
          <w:lang w:eastAsia="en-US"/>
        </w:rPr>
        <w:t xml:space="preserve"> ........................... złotych ../100).</w:t>
      </w:r>
    </w:p>
    <w:p w14:paraId="36A71AB8" w14:textId="77777777" w:rsidR="00516930" w:rsidRPr="00997A8D" w:rsidRDefault="00516930" w:rsidP="00516930">
      <w:pPr>
        <w:pStyle w:val="Jasnalistaakcent51"/>
        <w:widowControl/>
        <w:numPr>
          <w:ilvl w:val="0"/>
          <w:numId w:val="9"/>
        </w:numPr>
        <w:suppressAutoHyphens w:val="0"/>
        <w:autoSpaceDE w:val="0"/>
        <w:autoSpaceDN w:val="0"/>
        <w:adjustRightInd/>
        <w:spacing w:after="0"/>
        <w:ind w:left="426" w:hanging="426"/>
        <w:textAlignment w:val="auto"/>
        <w:rPr>
          <w:rFonts w:ascii="Cambria" w:hAnsi="Cambria" w:cs="Calibri"/>
          <w:sz w:val="24"/>
          <w:szCs w:val="24"/>
        </w:rPr>
      </w:pPr>
      <w:r w:rsidRPr="00AB7072">
        <w:rPr>
          <w:rFonts w:ascii="Cambria" w:hAnsi="Cambria"/>
          <w:sz w:val="24"/>
          <w:szCs w:val="24"/>
        </w:rPr>
        <w:t xml:space="preserve">Wynagrodzenie, o którym mowa w ust. 1 jest </w:t>
      </w:r>
      <w:r w:rsidRPr="00AB7072">
        <w:rPr>
          <w:rFonts w:ascii="Cambria" w:hAnsi="Cambria"/>
          <w:b/>
          <w:bCs/>
          <w:sz w:val="24"/>
          <w:szCs w:val="24"/>
          <w:u w:val="single"/>
        </w:rPr>
        <w:t>wynagrodzeniem ryczałtowym</w:t>
      </w:r>
      <w:r w:rsidRPr="00AB7072">
        <w:rPr>
          <w:rFonts w:ascii="Cambria" w:hAnsi="Cambria"/>
          <w:sz w:val="24"/>
          <w:szCs w:val="24"/>
        </w:rPr>
        <w:t xml:space="preserve">, </w:t>
      </w:r>
      <w:r w:rsidRPr="00997A8D">
        <w:rPr>
          <w:rFonts w:ascii="Cambria" w:hAnsi="Cambria" w:cs="Calibri"/>
          <w:color w:val="000000"/>
          <w:sz w:val="24"/>
          <w:szCs w:val="24"/>
          <w:lang w:val="pl-PL"/>
        </w:rPr>
        <w:t xml:space="preserve">którego definicję określa art. 632 kodeksu cywilnego i </w:t>
      </w:r>
      <w:r w:rsidRPr="00997A8D">
        <w:rPr>
          <w:rFonts w:ascii="Cambria" w:hAnsi="Cambria" w:cs="Calibri"/>
          <w:color w:val="000000"/>
          <w:sz w:val="24"/>
          <w:szCs w:val="24"/>
        </w:rPr>
        <w:t>obejmuje wszelkie koszty związane z wykonaniem umowy. W ramach wynagrodzenia ryczałtowego Wykonawca zobowiązany jest do wykonania z należytą starannością wszelkich robót budowlanych</w:t>
      </w:r>
      <w:r w:rsidRPr="00997A8D">
        <w:rPr>
          <w:rFonts w:ascii="Cambria" w:hAnsi="Cambria" w:cs="Calibri"/>
          <w:color w:val="000000"/>
          <w:sz w:val="24"/>
          <w:szCs w:val="24"/>
          <w:lang w:val="pl-PL"/>
        </w:rPr>
        <w:t xml:space="preserve">, dostaw i </w:t>
      </w:r>
      <w:r w:rsidRPr="00997A8D">
        <w:rPr>
          <w:rFonts w:ascii="Cambria" w:hAnsi="Cambria" w:cs="Calibri"/>
          <w:color w:val="000000"/>
          <w:sz w:val="24"/>
          <w:szCs w:val="24"/>
        </w:rPr>
        <w:t xml:space="preserve"> czynności </w:t>
      </w:r>
      <w:r w:rsidRPr="00997A8D">
        <w:rPr>
          <w:rFonts w:ascii="Cambria" w:hAnsi="Cambria" w:cs="Calibri"/>
          <w:color w:val="000000"/>
          <w:sz w:val="24"/>
          <w:szCs w:val="24"/>
          <w:lang w:val="pl-PL"/>
        </w:rPr>
        <w:t>przewidzianych</w:t>
      </w:r>
      <w:r w:rsidRPr="00997A8D">
        <w:rPr>
          <w:rFonts w:ascii="Cambria" w:hAnsi="Cambria" w:cs="Calibri"/>
          <w:sz w:val="24"/>
          <w:szCs w:val="24"/>
          <w:lang w:val="pl-PL"/>
        </w:rPr>
        <w:t xml:space="preserve"> w dokumentacji projektowej oraz niniejszej umowie</w:t>
      </w:r>
      <w:r>
        <w:rPr>
          <w:rFonts w:ascii="Cambria" w:hAnsi="Cambria" w:cs="Calibri"/>
          <w:sz w:val="24"/>
          <w:szCs w:val="24"/>
          <w:lang w:val="pl-PL"/>
        </w:rPr>
        <w:t>.</w:t>
      </w:r>
    </w:p>
    <w:p w14:paraId="43B8D2D8" w14:textId="21AD75F9" w:rsidR="00516930" w:rsidRPr="005D28DD" w:rsidRDefault="00516930" w:rsidP="00516930">
      <w:pPr>
        <w:widowControl/>
        <w:numPr>
          <w:ilvl w:val="0"/>
          <w:numId w:val="9"/>
        </w:numPr>
        <w:suppressAutoHyphens w:val="0"/>
        <w:autoSpaceDE w:val="0"/>
        <w:autoSpaceDN w:val="0"/>
        <w:adjustRightInd/>
        <w:spacing w:after="0"/>
        <w:ind w:left="426" w:hanging="426"/>
        <w:contextualSpacing/>
        <w:textAlignment w:val="auto"/>
        <w:rPr>
          <w:rFonts w:ascii="Cambria" w:hAnsi="Cambria"/>
          <w:sz w:val="24"/>
          <w:szCs w:val="24"/>
          <w:lang w:val="x-none"/>
        </w:rPr>
      </w:pPr>
      <w:r w:rsidRPr="005D28DD">
        <w:rPr>
          <w:rFonts w:ascii="Cambria" w:eastAsia="Calibri" w:hAnsi="Cambria"/>
          <w:sz w:val="24"/>
          <w:szCs w:val="24"/>
          <w:lang w:val="x-none" w:eastAsia="en-US"/>
        </w:rPr>
        <w:t xml:space="preserve">Podstawą do określenia ceny, o której mowa w ust. 1, jest dokumentacja </w:t>
      </w:r>
      <w:r w:rsidRPr="005D28DD">
        <w:rPr>
          <w:rFonts w:ascii="Cambria" w:hAnsi="Cambria" w:cs="Cambria"/>
          <w:iCs/>
          <w:color w:val="000000"/>
          <w:sz w:val="24"/>
          <w:szCs w:val="24"/>
          <w:lang w:val="x-none"/>
        </w:rPr>
        <w:t>wskazan</w:t>
      </w:r>
      <w:r w:rsidRPr="005D28DD">
        <w:rPr>
          <w:rFonts w:ascii="Cambria" w:hAnsi="Cambria" w:cs="Cambria"/>
          <w:iCs/>
          <w:color w:val="000000"/>
          <w:sz w:val="24"/>
          <w:szCs w:val="24"/>
        </w:rPr>
        <w:t>a</w:t>
      </w:r>
      <w:r w:rsidRPr="005D28DD">
        <w:rPr>
          <w:rFonts w:ascii="Cambria" w:hAnsi="Cambria" w:cs="Cambria"/>
          <w:iCs/>
          <w:color w:val="000000"/>
          <w:sz w:val="24"/>
          <w:szCs w:val="24"/>
          <w:lang w:val="x-none"/>
        </w:rPr>
        <w:t xml:space="preserve"> w </w:t>
      </w:r>
      <w:r w:rsidRPr="005D28DD">
        <w:rPr>
          <w:rFonts w:ascii="Cambria" w:hAnsi="Cambria" w:cs="Cambria"/>
          <w:iCs/>
          <w:color w:val="000000"/>
          <w:sz w:val="24"/>
          <w:szCs w:val="24"/>
        </w:rPr>
        <w:t xml:space="preserve">§ 1 ust. </w:t>
      </w:r>
      <w:r w:rsidRPr="005D28DD">
        <w:rPr>
          <w:rFonts w:ascii="Cambria" w:hAnsi="Cambria" w:cs="Times New Roman"/>
          <w:sz w:val="24"/>
          <w:szCs w:val="24"/>
          <w:lang w:val="x-none"/>
        </w:rPr>
        <w:t>3 pkt 2</w:t>
      </w:r>
      <w:r w:rsidR="002F413A">
        <w:rPr>
          <w:rFonts w:ascii="Cambria" w:hAnsi="Cambria" w:cs="Times New Roman"/>
          <w:sz w:val="24"/>
          <w:szCs w:val="24"/>
        </w:rPr>
        <w:t xml:space="preserve"> i 3</w:t>
      </w:r>
      <w:r w:rsidRPr="005D28DD">
        <w:rPr>
          <w:rFonts w:ascii="Cambria" w:eastAsia="Calibri" w:hAnsi="Cambria"/>
          <w:sz w:val="24"/>
          <w:szCs w:val="24"/>
          <w:lang w:val="x-none" w:eastAsia="en-US"/>
        </w:rPr>
        <w:t>. Przedmiar robót ma charakter pomocniczy</w:t>
      </w:r>
      <w:r w:rsidRPr="005D28DD">
        <w:rPr>
          <w:rFonts w:ascii="Cambria" w:eastAsia="Calibri" w:hAnsi="Cambria"/>
          <w:sz w:val="24"/>
          <w:szCs w:val="24"/>
          <w:lang w:eastAsia="en-US"/>
        </w:rPr>
        <w:t xml:space="preserve">, w szczególności, jeżeli w przedmiarze robót nie ujęto prac wynikających z dokumentacji wskazanej </w:t>
      </w:r>
      <w:r w:rsidRPr="005D28DD">
        <w:rPr>
          <w:rFonts w:ascii="Cambria" w:hAnsi="Cambria" w:cs="Cambria"/>
          <w:iCs/>
          <w:color w:val="000000"/>
          <w:sz w:val="24"/>
          <w:szCs w:val="24"/>
          <w:lang w:val="x-none"/>
        </w:rPr>
        <w:t xml:space="preserve">w </w:t>
      </w:r>
      <w:r w:rsidRPr="005D28DD">
        <w:rPr>
          <w:rFonts w:ascii="Cambria" w:hAnsi="Cambria" w:cs="Cambria"/>
          <w:iCs/>
          <w:color w:val="000000"/>
          <w:sz w:val="24"/>
          <w:szCs w:val="24"/>
        </w:rPr>
        <w:t xml:space="preserve">§ 1 ust. </w:t>
      </w:r>
      <w:r w:rsidRPr="005D28DD">
        <w:rPr>
          <w:rFonts w:ascii="Cambria" w:hAnsi="Cambria" w:cs="Times New Roman"/>
          <w:sz w:val="24"/>
          <w:szCs w:val="24"/>
          <w:lang w:val="x-none"/>
        </w:rPr>
        <w:t>3 pkt 2</w:t>
      </w:r>
      <w:r w:rsidR="002F413A">
        <w:rPr>
          <w:rFonts w:ascii="Cambria" w:hAnsi="Cambria" w:cs="Times New Roman"/>
          <w:sz w:val="24"/>
          <w:szCs w:val="24"/>
        </w:rPr>
        <w:t xml:space="preserve"> i 3</w:t>
      </w:r>
      <w:r w:rsidRPr="005D28DD">
        <w:rPr>
          <w:rFonts w:ascii="Cambria" w:hAnsi="Cambria" w:cs="Cambria"/>
          <w:iCs/>
          <w:color w:val="000000"/>
          <w:sz w:val="24"/>
          <w:szCs w:val="24"/>
        </w:rPr>
        <w:t xml:space="preserve">, </w:t>
      </w:r>
      <w:r w:rsidRPr="005D28DD">
        <w:rPr>
          <w:rFonts w:ascii="Cambria" w:eastAsia="Calibri" w:hAnsi="Cambria"/>
          <w:sz w:val="24"/>
          <w:szCs w:val="24"/>
          <w:lang w:eastAsia="en-US"/>
        </w:rPr>
        <w:t>strony przyjmują, że wykonawca wykona roboty w zakresie wynikającym z dokumentacji projektowej bez dodatkowego wynagrodzenia.</w:t>
      </w:r>
    </w:p>
    <w:p w14:paraId="247D85AE" w14:textId="77777777" w:rsidR="00516930" w:rsidRPr="00AB7072" w:rsidRDefault="00516930" w:rsidP="00516930">
      <w:pPr>
        <w:widowControl/>
        <w:numPr>
          <w:ilvl w:val="0"/>
          <w:numId w:val="9"/>
        </w:numPr>
        <w:suppressAutoHyphens w:val="0"/>
        <w:autoSpaceDE w:val="0"/>
        <w:autoSpaceDN w:val="0"/>
        <w:adjustRightInd/>
        <w:spacing w:after="0"/>
        <w:ind w:left="426" w:hanging="426"/>
        <w:contextualSpacing/>
        <w:textAlignment w:val="auto"/>
        <w:rPr>
          <w:rFonts w:ascii="Cambria" w:hAnsi="Cambria"/>
          <w:sz w:val="24"/>
          <w:szCs w:val="24"/>
          <w:lang w:val="x-none"/>
        </w:rPr>
      </w:pPr>
      <w:r w:rsidRPr="00AB7072">
        <w:rPr>
          <w:rFonts w:ascii="Cambria" w:eastAsia="Calibri" w:hAnsi="Cambria"/>
          <w:sz w:val="24"/>
          <w:szCs w:val="24"/>
          <w:lang w:val="x-none" w:eastAsia="en-US"/>
        </w:rPr>
        <w:lastRenderedPageBreak/>
        <w:t xml:space="preserve">Niedoszacowanie, pominięcie oraz brak rozpoznania zakresu przedmiotu umowy nie może być podstawą do żądania zmiany wynagrodzenia ryczałtowego, </w:t>
      </w:r>
      <w:r w:rsidRPr="00AB7072">
        <w:rPr>
          <w:rFonts w:ascii="Cambria" w:eastAsia="Calibri" w:hAnsi="Cambria"/>
          <w:sz w:val="24"/>
          <w:szCs w:val="24"/>
          <w:lang w:val="x-none" w:eastAsia="en-US"/>
        </w:rPr>
        <w:br/>
        <w:t>o którym mowa w ust. 1.</w:t>
      </w:r>
    </w:p>
    <w:p w14:paraId="7E7E3C8C" w14:textId="0D1798F3" w:rsidR="00516930" w:rsidRDefault="00516930" w:rsidP="00516930">
      <w:pPr>
        <w:widowControl/>
        <w:numPr>
          <w:ilvl w:val="0"/>
          <w:numId w:val="9"/>
        </w:numPr>
        <w:suppressAutoHyphens w:val="0"/>
        <w:autoSpaceDE w:val="0"/>
        <w:autoSpaceDN w:val="0"/>
        <w:adjustRightInd/>
        <w:spacing w:after="0"/>
        <w:ind w:left="426" w:hanging="426"/>
        <w:contextualSpacing/>
        <w:textAlignment w:val="auto"/>
        <w:rPr>
          <w:rFonts w:ascii="Cambria" w:hAnsi="Cambria"/>
          <w:sz w:val="24"/>
          <w:szCs w:val="24"/>
        </w:rPr>
      </w:pPr>
      <w:r w:rsidRPr="00AB7072">
        <w:rPr>
          <w:rFonts w:ascii="Cambria" w:hAnsi="Cambria"/>
          <w:sz w:val="24"/>
          <w:szCs w:val="24"/>
          <w:lang w:val="x-none"/>
        </w:rPr>
        <w:t xml:space="preserve">W przypadku konieczności zaniechania </w:t>
      </w:r>
      <w:r w:rsidRPr="00AB7072">
        <w:rPr>
          <w:rFonts w:ascii="Cambria" w:hAnsi="Cambria"/>
          <w:sz w:val="24"/>
          <w:szCs w:val="24"/>
        </w:rPr>
        <w:t xml:space="preserve">lub niewykonania </w:t>
      </w:r>
      <w:r w:rsidRPr="00AB7072">
        <w:rPr>
          <w:rFonts w:ascii="Cambria" w:hAnsi="Cambria"/>
          <w:sz w:val="24"/>
          <w:szCs w:val="24"/>
          <w:lang w:val="x-none"/>
        </w:rPr>
        <w:t>części zakresu przedmiotu umowy</w:t>
      </w:r>
      <w:r w:rsidRPr="00AB7072">
        <w:rPr>
          <w:rFonts w:ascii="Cambria" w:hAnsi="Cambria"/>
          <w:sz w:val="24"/>
          <w:szCs w:val="24"/>
        </w:rPr>
        <w:t xml:space="preserve"> objętego dokumentacją wskazaną </w:t>
      </w:r>
      <w:r w:rsidRPr="00AB7072">
        <w:rPr>
          <w:rFonts w:ascii="Cambria" w:hAnsi="Cambria" w:cs="Cambria"/>
          <w:iCs/>
          <w:color w:val="000000"/>
          <w:sz w:val="24"/>
          <w:szCs w:val="24"/>
          <w:lang w:val="x-none"/>
        </w:rPr>
        <w:t xml:space="preserve">w </w:t>
      </w:r>
      <w:r w:rsidRPr="00AB7072">
        <w:rPr>
          <w:rFonts w:ascii="Cambria" w:hAnsi="Cambria" w:cs="Cambria"/>
          <w:iCs/>
          <w:color w:val="000000"/>
          <w:sz w:val="24"/>
          <w:szCs w:val="24"/>
        </w:rPr>
        <w:t xml:space="preserve">§ 1 </w:t>
      </w:r>
      <w:r>
        <w:rPr>
          <w:rFonts w:ascii="Cambria" w:hAnsi="Cambria" w:cs="Cambria"/>
          <w:iCs/>
          <w:color w:val="000000"/>
          <w:sz w:val="24"/>
          <w:szCs w:val="24"/>
        </w:rPr>
        <w:t xml:space="preserve">ust. </w:t>
      </w:r>
      <w:r w:rsidRPr="00AB7072">
        <w:rPr>
          <w:rFonts w:ascii="Cambria" w:hAnsi="Cambria" w:cs="Times New Roman"/>
          <w:sz w:val="24"/>
          <w:szCs w:val="24"/>
          <w:lang w:val="x-none"/>
        </w:rPr>
        <w:t>3 pkt 2</w:t>
      </w:r>
      <w:r w:rsidR="002F413A">
        <w:rPr>
          <w:rFonts w:ascii="Cambria" w:hAnsi="Cambria" w:cs="Times New Roman"/>
          <w:sz w:val="24"/>
          <w:szCs w:val="24"/>
        </w:rPr>
        <w:t xml:space="preserve"> i 3</w:t>
      </w:r>
      <w:r w:rsidRPr="00AB7072">
        <w:rPr>
          <w:rFonts w:ascii="Cambria" w:hAnsi="Cambria"/>
          <w:sz w:val="24"/>
          <w:szCs w:val="24"/>
          <w:lang w:val="x-none"/>
        </w:rPr>
        <w:t xml:space="preserve">, </w:t>
      </w:r>
      <w:r w:rsidRPr="00AB7072">
        <w:rPr>
          <w:rFonts w:ascii="Cambria" w:hAnsi="Cambria"/>
          <w:sz w:val="24"/>
          <w:szCs w:val="24"/>
        </w:rPr>
        <w:t>strony przewidują, że wy</w:t>
      </w:r>
      <w:r w:rsidRPr="00AB7072">
        <w:rPr>
          <w:rFonts w:ascii="Cambria" w:hAnsi="Cambria"/>
          <w:sz w:val="24"/>
          <w:szCs w:val="24"/>
          <w:lang w:val="x-none"/>
        </w:rPr>
        <w:t>nagrodzenie Wykonawcy ulegnie odpowiednio zmniejszeniu</w:t>
      </w:r>
      <w:r w:rsidRPr="00AB7072">
        <w:rPr>
          <w:rFonts w:ascii="Cambria" w:hAnsi="Cambria"/>
          <w:sz w:val="24"/>
          <w:szCs w:val="24"/>
        </w:rPr>
        <w:t xml:space="preserve"> o wartość prac niewykonanych</w:t>
      </w:r>
      <w:r w:rsidRPr="00AB7072">
        <w:rPr>
          <w:rFonts w:ascii="Cambria" w:hAnsi="Cambria"/>
          <w:sz w:val="24"/>
          <w:szCs w:val="24"/>
          <w:lang w:val="x-none"/>
        </w:rPr>
        <w:t>.</w:t>
      </w:r>
      <w:r w:rsidRPr="00997A8D">
        <w:rPr>
          <w:rFonts w:ascii="Cambria" w:hAnsi="Cambria"/>
          <w:color w:val="000000"/>
          <w:sz w:val="24"/>
          <w:szCs w:val="24"/>
        </w:rPr>
        <w:t xml:space="preserve"> </w:t>
      </w:r>
      <w:r w:rsidRPr="00781244">
        <w:rPr>
          <w:rFonts w:ascii="Cambria" w:hAnsi="Cambria"/>
          <w:sz w:val="24"/>
          <w:szCs w:val="24"/>
        </w:rPr>
        <w:t xml:space="preserve">Zgodnie z wymogami art. 433 pkt 4) ustawy Pzp Zamawiający wskazuje, że minimalna wielkość świadczenia będzie nie </w:t>
      </w:r>
      <w:r w:rsidRPr="00245B9F">
        <w:rPr>
          <w:rFonts w:ascii="Cambria" w:hAnsi="Cambria"/>
          <w:sz w:val="24"/>
          <w:szCs w:val="24"/>
        </w:rPr>
        <w:t xml:space="preserve">mniejsza niż </w:t>
      </w:r>
      <w:r w:rsidR="00ED6BE6">
        <w:rPr>
          <w:rFonts w:ascii="Cambria" w:hAnsi="Cambria"/>
          <w:sz w:val="24"/>
          <w:szCs w:val="24"/>
        </w:rPr>
        <w:t>30</w:t>
      </w:r>
      <w:r w:rsidRPr="00245B9F">
        <w:rPr>
          <w:rFonts w:ascii="Cambria" w:hAnsi="Cambria"/>
          <w:sz w:val="24"/>
          <w:szCs w:val="24"/>
        </w:rPr>
        <w:t xml:space="preserve"> % wynagrodzenia</w:t>
      </w:r>
      <w:r w:rsidRPr="00781244">
        <w:rPr>
          <w:rFonts w:ascii="Cambria" w:hAnsi="Cambria"/>
          <w:sz w:val="24"/>
          <w:szCs w:val="24"/>
        </w:rPr>
        <w:t>, o którym mowa w ust. 1.</w:t>
      </w:r>
    </w:p>
    <w:p w14:paraId="4BE5CCFB" w14:textId="3ABE008E" w:rsidR="00516930" w:rsidRDefault="00516930" w:rsidP="00516930">
      <w:pPr>
        <w:widowControl/>
        <w:numPr>
          <w:ilvl w:val="0"/>
          <w:numId w:val="9"/>
        </w:numPr>
        <w:suppressAutoHyphens w:val="0"/>
        <w:autoSpaceDE w:val="0"/>
        <w:autoSpaceDN w:val="0"/>
        <w:adjustRightInd/>
        <w:spacing w:after="0"/>
        <w:ind w:left="426" w:hanging="426"/>
        <w:contextualSpacing/>
        <w:textAlignment w:val="auto"/>
        <w:rPr>
          <w:rFonts w:ascii="Cambria" w:hAnsi="Cambria"/>
          <w:sz w:val="24"/>
          <w:szCs w:val="24"/>
        </w:rPr>
      </w:pPr>
      <w:r w:rsidRPr="00AB7072">
        <w:rPr>
          <w:rFonts w:ascii="Cambria" w:hAnsi="Cambria"/>
          <w:sz w:val="24"/>
          <w:szCs w:val="24"/>
        </w:rPr>
        <w:t>Strony przewidują możliwość zmiany umowy poprzez zlecenie wykonania prac nieobjętych dokumentacją projektową w</w:t>
      </w:r>
      <w:r w:rsidRPr="00AB7072">
        <w:rPr>
          <w:rFonts w:ascii="Cambria" w:hAnsi="Cambria" w:cs="Cambria"/>
          <w:iCs/>
          <w:color w:val="000000"/>
          <w:sz w:val="24"/>
          <w:szCs w:val="24"/>
        </w:rPr>
        <w:t xml:space="preserve">skazaną </w:t>
      </w:r>
      <w:r w:rsidRPr="00AB7072">
        <w:rPr>
          <w:rFonts w:ascii="Cambria" w:hAnsi="Cambria" w:cs="Cambria"/>
          <w:iCs/>
          <w:color w:val="000000"/>
          <w:sz w:val="24"/>
          <w:szCs w:val="24"/>
          <w:lang w:val="x-none"/>
        </w:rPr>
        <w:t xml:space="preserve">w </w:t>
      </w:r>
      <w:r w:rsidRPr="00AB7072">
        <w:rPr>
          <w:rFonts w:ascii="Cambria" w:hAnsi="Cambria" w:cs="Cambria"/>
          <w:iCs/>
          <w:color w:val="000000"/>
          <w:sz w:val="24"/>
          <w:szCs w:val="24"/>
        </w:rPr>
        <w:t xml:space="preserve">§ 1 </w:t>
      </w:r>
      <w:r w:rsidRPr="00AB7072">
        <w:rPr>
          <w:rFonts w:ascii="Cambria" w:hAnsi="Cambria" w:cs="Cambria"/>
          <w:iCs/>
          <w:color w:val="000000"/>
          <w:sz w:val="24"/>
          <w:szCs w:val="24"/>
          <w:lang w:val="x-none"/>
        </w:rPr>
        <w:t xml:space="preserve">ust. </w:t>
      </w:r>
      <w:r w:rsidRPr="00AB7072">
        <w:rPr>
          <w:rFonts w:ascii="Cambria" w:hAnsi="Cambria" w:cs="Times New Roman"/>
          <w:sz w:val="24"/>
          <w:szCs w:val="24"/>
          <w:lang w:val="x-none"/>
        </w:rPr>
        <w:t>3 pkt 2</w:t>
      </w:r>
      <w:r w:rsidR="002F413A">
        <w:rPr>
          <w:rFonts w:ascii="Cambria" w:hAnsi="Cambria" w:cs="Times New Roman"/>
          <w:sz w:val="24"/>
          <w:szCs w:val="24"/>
        </w:rPr>
        <w:t xml:space="preserve"> i 3</w:t>
      </w:r>
      <w:r w:rsidRPr="00AB7072" w:rsidDel="0095557F">
        <w:rPr>
          <w:rFonts w:ascii="Cambria" w:hAnsi="Cambria" w:cs="Cambria"/>
          <w:iCs/>
          <w:color w:val="000000"/>
          <w:sz w:val="24"/>
          <w:szCs w:val="24"/>
        </w:rPr>
        <w:t xml:space="preserve"> </w:t>
      </w:r>
      <w:r w:rsidRPr="00AB7072">
        <w:rPr>
          <w:rFonts w:ascii="Cambria" w:hAnsi="Cambria"/>
          <w:sz w:val="24"/>
          <w:szCs w:val="24"/>
        </w:rPr>
        <w:t xml:space="preserve">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14:paraId="49F5986B" w14:textId="77777777" w:rsidR="00516930" w:rsidRDefault="00516930" w:rsidP="00516930">
      <w:pPr>
        <w:widowControl/>
        <w:numPr>
          <w:ilvl w:val="0"/>
          <w:numId w:val="9"/>
        </w:numPr>
        <w:suppressAutoHyphens w:val="0"/>
        <w:autoSpaceDE w:val="0"/>
        <w:autoSpaceDN w:val="0"/>
        <w:adjustRightInd/>
        <w:spacing w:after="0"/>
        <w:ind w:left="426" w:hanging="426"/>
        <w:contextualSpacing/>
        <w:textAlignment w:val="auto"/>
        <w:rPr>
          <w:rFonts w:ascii="Cambria" w:hAnsi="Cambria"/>
          <w:sz w:val="24"/>
          <w:szCs w:val="24"/>
        </w:rPr>
      </w:pPr>
      <w:r w:rsidRPr="00AB7072">
        <w:rPr>
          <w:rFonts w:ascii="Cambria" w:hAnsi="Cambria"/>
          <w:sz w:val="24"/>
          <w:szCs w:val="24"/>
          <w:lang w:val="x-none"/>
        </w:rPr>
        <w:t xml:space="preserve">Wykonawca </w:t>
      </w:r>
      <w:r w:rsidRPr="00AB7072">
        <w:rPr>
          <w:rFonts w:ascii="Cambria" w:hAnsi="Cambria"/>
          <w:b/>
          <w:bCs/>
          <w:sz w:val="24"/>
          <w:szCs w:val="24"/>
          <w:u w:val="single"/>
          <w:lang w:val="x-none"/>
        </w:rPr>
        <w:t>przed podpisaniem umowy</w:t>
      </w:r>
      <w:r w:rsidRPr="00AB7072">
        <w:rPr>
          <w:rFonts w:ascii="Cambria" w:hAnsi="Cambria"/>
          <w:sz w:val="24"/>
          <w:szCs w:val="24"/>
          <w:lang w:val="x-none"/>
        </w:rPr>
        <w:t xml:space="preserve"> złoży</w:t>
      </w:r>
      <w:r w:rsidRPr="00781244">
        <w:rPr>
          <w:rFonts w:ascii="Cambria" w:hAnsi="Cambria"/>
          <w:sz w:val="24"/>
          <w:szCs w:val="24"/>
        </w:rPr>
        <w:t>ł</w:t>
      </w:r>
      <w:r w:rsidRPr="00AB7072">
        <w:rPr>
          <w:rFonts w:ascii="Cambria" w:hAnsi="Cambria"/>
          <w:sz w:val="24"/>
          <w:szCs w:val="24"/>
          <w:lang w:val="x-none"/>
        </w:rPr>
        <w:t xml:space="preserve"> Zamawiającemu </w:t>
      </w:r>
      <w:r w:rsidRPr="00AB7072">
        <w:rPr>
          <w:rFonts w:ascii="Cambria" w:hAnsi="Cambria"/>
          <w:b/>
          <w:bCs/>
          <w:sz w:val="24"/>
          <w:szCs w:val="24"/>
          <w:lang w:val="x-none"/>
        </w:rPr>
        <w:t>kosztorys wskazując</w:t>
      </w:r>
      <w:r w:rsidRPr="00AB7072">
        <w:rPr>
          <w:rFonts w:ascii="Cambria" w:hAnsi="Cambria"/>
          <w:b/>
          <w:bCs/>
          <w:sz w:val="24"/>
          <w:szCs w:val="24"/>
        </w:rPr>
        <w:t>y</w:t>
      </w:r>
      <w:r w:rsidRPr="00AB7072">
        <w:rPr>
          <w:rFonts w:ascii="Cambria" w:hAnsi="Cambria"/>
          <w:b/>
          <w:bCs/>
          <w:sz w:val="24"/>
          <w:szCs w:val="24"/>
          <w:lang w:val="x-none"/>
        </w:rPr>
        <w:t xml:space="preserve"> sposób wyliczenia ceny ofertowej z podziałem na branże i zakres rzeczowy zamówienia</w:t>
      </w:r>
      <w:r w:rsidRPr="00AB7072">
        <w:rPr>
          <w:rFonts w:ascii="Cambria" w:hAnsi="Cambria"/>
          <w:sz w:val="24"/>
          <w:szCs w:val="24"/>
          <w:lang w:val="x-none"/>
        </w:rPr>
        <w:t xml:space="preserve"> z wyszczególnieniem zastosowanych w kosztorysie ofertowym składników cenotwórczych (stawka r-g w zł; </w:t>
      </w:r>
      <w:proofErr w:type="spellStart"/>
      <w:r w:rsidRPr="00AB7072">
        <w:rPr>
          <w:rFonts w:ascii="Cambria" w:hAnsi="Cambria"/>
          <w:sz w:val="24"/>
          <w:szCs w:val="24"/>
          <w:lang w:val="x-none"/>
        </w:rPr>
        <w:t>Kp</w:t>
      </w:r>
      <w:proofErr w:type="spellEnd"/>
      <w:r w:rsidRPr="00AB7072">
        <w:rPr>
          <w:rFonts w:ascii="Cambria" w:hAnsi="Cambria"/>
          <w:sz w:val="24"/>
          <w:szCs w:val="24"/>
          <w:lang w:val="x-none"/>
        </w:rPr>
        <w:t xml:space="preserve"> - koszty pośrednie w % od R i S; </w:t>
      </w:r>
      <w:proofErr w:type="spellStart"/>
      <w:r w:rsidRPr="00AB7072">
        <w:rPr>
          <w:rFonts w:ascii="Cambria" w:hAnsi="Cambria"/>
          <w:sz w:val="24"/>
          <w:szCs w:val="24"/>
          <w:lang w:val="x-none"/>
        </w:rPr>
        <w:t>Kz</w:t>
      </w:r>
      <w:proofErr w:type="spellEnd"/>
      <w:r w:rsidRPr="00AB7072">
        <w:rPr>
          <w:rFonts w:ascii="Cambria" w:hAnsi="Cambria"/>
          <w:sz w:val="24"/>
          <w:szCs w:val="24"/>
          <w:lang w:val="x-none"/>
        </w:rPr>
        <w:t xml:space="preserve"> – koszty zakupu w % od M; Z- zysk w % od R, S, </w:t>
      </w:r>
      <w:proofErr w:type="spellStart"/>
      <w:r w:rsidRPr="00AB7072">
        <w:rPr>
          <w:rFonts w:ascii="Cambria" w:hAnsi="Cambria"/>
          <w:sz w:val="24"/>
          <w:szCs w:val="24"/>
          <w:lang w:val="x-none"/>
        </w:rPr>
        <w:t>Kp</w:t>
      </w:r>
      <w:proofErr w:type="spellEnd"/>
      <w:r w:rsidRPr="00AB7072">
        <w:rPr>
          <w:rFonts w:ascii="Cambria" w:hAnsi="Cambria"/>
          <w:sz w:val="24"/>
          <w:szCs w:val="24"/>
          <w:lang w:val="x-none"/>
        </w:rPr>
        <w:t>).</w:t>
      </w:r>
    </w:p>
    <w:p w14:paraId="6DE5158A" w14:textId="77777777" w:rsidR="00516930" w:rsidRPr="00AB7072" w:rsidRDefault="00516930" w:rsidP="00516930">
      <w:pPr>
        <w:widowControl/>
        <w:numPr>
          <w:ilvl w:val="0"/>
          <w:numId w:val="9"/>
        </w:numPr>
        <w:suppressAutoHyphens w:val="0"/>
        <w:autoSpaceDE w:val="0"/>
        <w:autoSpaceDN w:val="0"/>
        <w:adjustRightInd/>
        <w:spacing w:after="0"/>
        <w:ind w:left="426" w:hanging="426"/>
        <w:contextualSpacing/>
        <w:textAlignment w:val="auto"/>
        <w:rPr>
          <w:rFonts w:ascii="Cambria" w:hAnsi="Cambria"/>
          <w:sz w:val="24"/>
          <w:szCs w:val="24"/>
        </w:rPr>
      </w:pPr>
      <w:r w:rsidRPr="00AB7072">
        <w:rPr>
          <w:rFonts w:ascii="Cambria" w:hAnsi="Cambria"/>
          <w:sz w:val="24"/>
          <w:szCs w:val="24"/>
          <w:lang w:val="x-none"/>
        </w:rPr>
        <w:t>Kosztorys, o który</w:t>
      </w:r>
      <w:r w:rsidRPr="00AB7072">
        <w:rPr>
          <w:rFonts w:ascii="Cambria" w:hAnsi="Cambria"/>
          <w:sz w:val="24"/>
          <w:szCs w:val="24"/>
        </w:rPr>
        <w:t>m</w:t>
      </w:r>
      <w:r w:rsidRPr="00AB7072">
        <w:rPr>
          <w:rFonts w:ascii="Cambria" w:hAnsi="Cambria"/>
          <w:sz w:val="24"/>
          <w:szCs w:val="24"/>
          <w:lang w:val="x-none"/>
        </w:rPr>
        <w:t xml:space="preserve"> mowa  w ust. </w:t>
      </w:r>
      <w:r w:rsidRPr="00AB7072">
        <w:rPr>
          <w:rFonts w:ascii="Cambria" w:hAnsi="Cambria"/>
          <w:sz w:val="24"/>
          <w:szCs w:val="24"/>
        </w:rPr>
        <w:t>7</w:t>
      </w:r>
      <w:r w:rsidRPr="00AB7072">
        <w:rPr>
          <w:rFonts w:ascii="Cambria" w:hAnsi="Cambria"/>
          <w:sz w:val="24"/>
          <w:szCs w:val="24"/>
          <w:lang w:val="x-none"/>
        </w:rPr>
        <w:t xml:space="preserve"> będ</w:t>
      </w:r>
      <w:r w:rsidRPr="00AB7072">
        <w:rPr>
          <w:rFonts w:ascii="Cambria" w:hAnsi="Cambria"/>
          <w:sz w:val="24"/>
          <w:szCs w:val="24"/>
        </w:rPr>
        <w:t>zie</w:t>
      </w:r>
      <w:r w:rsidRPr="00AB7072">
        <w:rPr>
          <w:rFonts w:ascii="Cambria" w:hAnsi="Cambria"/>
          <w:sz w:val="24"/>
          <w:szCs w:val="24"/>
          <w:lang w:val="x-none"/>
        </w:rPr>
        <w:t xml:space="preserve"> służył do obliczenia należnego wynagrodzenia wykonawcy</w:t>
      </w:r>
      <w:r w:rsidRPr="00AB7072">
        <w:rPr>
          <w:rFonts w:ascii="Cambria" w:hAnsi="Cambria"/>
          <w:sz w:val="24"/>
          <w:szCs w:val="24"/>
        </w:rPr>
        <w:t xml:space="preserve"> w szczególności w przypadku:</w:t>
      </w:r>
      <w:r w:rsidRPr="00AB7072">
        <w:rPr>
          <w:rFonts w:ascii="Cambria" w:hAnsi="Cambria"/>
          <w:sz w:val="24"/>
          <w:szCs w:val="24"/>
          <w:lang w:val="x-none"/>
        </w:rPr>
        <w:t xml:space="preserve"> </w:t>
      </w:r>
    </w:p>
    <w:p w14:paraId="087832B7" w14:textId="77777777" w:rsidR="00516930" w:rsidRPr="00AB7072" w:rsidRDefault="00516930" w:rsidP="00516930">
      <w:pPr>
        <w:widowControl/>
        <w:numPr>
          <w:ilvl w:val="0"/>
          <w:numId w:val="5"/>
        </w:numPr>
        <w:suppressAutoHyphens w:val="0"/>
        <w:autoSpaceDE w:val="0"/>
        <w:autoSpaceDN w:val="0"/>
        <w:adjustRightInd/>
        <w:spacing w:after="0"/>
        <w:ind w:hanging="643"/>
        <w:contextualSpacing/>
        <w:textAlignment w:val="auto"/>
        <w:rPr>
          <w:rFonts w:ascii="Cambria" w:hAnsi="Cambria"/>
          <w:sz w:val="24"/>
          <w:szCs w:val="24"/>
          <w:lang w:val="x-none"/>
        </w:rPr>
      </w:pPr>
      <w:r w:rsidRPr="00AB7072">
        <w:rPr>
          <w:rFonts w:ascii="Cambria" w:hAnsi="Cambria"/>
          <w:sz w:val="24"/>
          <w:szCs w:val="24"/>
        </w:rPr>
        <w:t>o</w:t>
      </w:r>
      <w:proofErr w:type="spellStart"/>
      <w:r w:rsidRPr="00AB7072">
        <w:rPr>
          <w:rFonts w:ascii="Cambria" w:hAnsi="Cambria"/>
          <w:sz w:val="24"/>
          <w:szCs w:val="24"/>
          <w:lang w:val="x-none"/>
        </w:rPr>
        <w:t>dstąpienia</w:t>
      </w:r>
      <w:proofErr w:type="spellEnd"/>
      <w:r w:rsidRPr="00AB7072">
        <w:rPr>
          <w:rFonts w:ascii="Cambria" w:hAnsi="Cambria"/>
          <w:sz w:val="24"/>
          <w:szCs w:val="24"/>
        </w:rPr>
        <w:t xml:space="preserve"> </w:t>
      </w:r>
      <w:r w:rsidRPr="00AB7072">
        <w:rPr>
          <w:rFonts w:ascii="Cambria" w:hAnsi="Cambria"/>
          <w:sz w:val="24"/>
          <w:szCs w:val="24"/>
          <w:lang w:val="x-none"/>
        </w:rPr>
        <w:t xml:space="preserve">od umowy, </w:t>
      </w:r>
    </w:p>
    <w:p w14:paraId="063E5965" w14:textId="77777777" w:rsidR="00516930" w:rsidRPr="00781244" w:rsidRDefault="00516930" w:rsidP="00516930">
      <w:pPr>
        <w:widowControl/>
        <w:numPr>
          <w:ilvl w:val="0"/>
          <w:numId w:val="5"/>
        </w:numPr>
        <w:suppressAutoHyphens w:val="0"/>
        <w:autoSpaceDE w:val="0"/>
        <w:autoSpaceDN w:val="0"/>
        <w:adjustRightInd/>
        <w:spacing w:after="0"/>
        <w:ind w:hanging="643"/>
        <w:contextualSpacing/>
        <w:textAlignment w:val="auto"/>
        <w:rPr>
          <w:rFonts w:ascii="Cambria" w:hAnsi="Cambria"/>
          <w:sz w:val="24"/>
          <w:szCs w:val="24"/>
          <w:lang w:val="x-none"/>
        </w:rPr>
      </w:pPr>
      <w:r w:rsidRPr="00AB7072">
        <w:rPr>
          <w:rFonts w:ascii="Cambria" w:hAnsi="Cambria"/>
          <w:sz w:val="24"/>
          <w:szCs w:val="24"/>
          <w:lang w:val="x-none"/>
        </w:rPr>
        <w:t>rezygnacji z wykonania części przedmiotu umowy</w:t>
      </w:r>
      <w:r w:rsidRPr="00AB7072">
        <w:rPr>
          <w:rFonts w:ascii="Cambria" w:hAnsi="Cambria"/>
          <w:sz w:val="24"/>
          <w:szCs w:val="24"/>
        </w:rPr>
        <w:t xml:space="preserve"> - zgodnie z ust. 5</w:t>
      </w:r>
      <w:r w:rsidRPr="00AB7072">
        <w:rPr>
          <w:rFonts w:ascii="Cambria" w:hAnsi="Cambria"/>
          <w:sz w:val="24"/>
          <w:szCs w:val="24"/>
          <w:lang w:val="x-none"/>
        </w:rPr>
        <w:t xml:space="preserve">, </w:t>
      </w:r>
    </w:p>
    <w:p w14:paraId="20F83309" w14:textId="03094ACD" w:rsidR="00516930" w:rsidRPr="00AB7072" w:rsidRDefault="00516930" w:rsidP="00516930">
      <w:pPr>
        <w:widowControl/>
        <w:numPr>
          <w:ilvl w:val="0"/>
          <w:numId w:val="5"/>
        </w:numPr>
        <w:suppressAutoHyphens w:val="0"/>
        <w:autoSpaceDE w:val="0"/>
        <w:autoSpaceDN w:val="0"/>
        <w:adjustRightInd/>
        <w:spacing w:after="0"/>
        <w:ind w:hanging="643"/>
        <w:contextualSpacing/>
        <w:textAlignment w:val="auto"/>
        <w:rPr>
          <w:rFonts w:ascii="Cambria" w:hAnsi="Cambria"/>
          <w:sz w:val="24"/>
          <w:szCs w:val="24"/>
          <w:lang w:val="x-none"/>
        </w:rPr>
      </w:pPr>
      <w:r w:rsidRPr="00AB7072">
        <w:rPr>
          <w:rFonts w:ascii="Cambria" w:hAnsi="Cambria"/>
          <w:sz w:val="24"/>
          <w:szCs w:val="24"/>
        </w:rPr>
        <w:t xml:space="preserve">zlecenia robót nieujętych w dokumentacji projektowej </w:t>
      </w:r>
      <w:r w:rsidRPr="00AB7072">
        <w:rPr>
          <w:rFonts w:ascii="Cambria" w:hAnsi="Cambria" w:cs="Cambria"/>
          <w:iCs/>
          <w:color w:val="000000"/>
          <w:sz w:val="24"/>
          <w:szCs w:val="24"/>
        </w:rPr>
        <w:t xml:space="preserve">wskazanej </w:t>
      </w:r>
      <w:r w:rsidRPr="00AB7072">
        <w:rPr>
          <w:rFonts w:ascii="Cambria" w:hAnsi="Cambria" w:cs="Cambria"/>
          <w:iCs/>
          <w:color w:val="000000"/>
          <w:sz w:val="24"/>
          <w:szCs w:val="24"/>
          <w:lang w:val="x-none"/>
        </w:rPr>
        <w:t xml:space="preserve">w </w:t>
      </w:r>
      <w:r w:rsidRPr="00AB7072">
        <w:rPr>
          <w:rFonts w:ascii="Cambria" w:hAnsi="Cambria" w:cs="Cambria"/>
          <w:iCs/>
          <w:color w:val="000000"/>
          <w:sz w:val="24"/>
          <w:szCs w:val="24"/>
        </w:rPr>
        <w:t xml:space="preserve">§ 1 </w:t>
      </w:r>
      <w:r w:rsidRPr="00AB7072">
        <w:rPr>
          <w:rFonts w:ascii="Cambria" w:hAnsi="Cambria" w:cs="Cambria"/>
          <w:iCs/>
          <w:color w:val="000000"/>
          <w:sz w:val="24"/>
          <w:szCs w:val="24"/>
          <w:lang w:val="x-none"/>
        </w:rPr>
        <w:t xml:space="preserve">ust. </w:t>
      </w:r>
      <w:r w:rsidRPr="00AB7072">
        <w:rPr>
          <w:rFonts w:ascii="Cambria" w:hAnsi="Cambria" w:cs="Cambria"/>
          <w:iCs/>
          <w:color w:val="000000"/>
          <w:sz w:val="24"/>
          <w:szCs w:val="24"/>
        </w:rPr>
        <w:t>3</w:t>
      </w:r>
      <w:r w:rsidRPr="00AB7072">
        <w:rPr>
          <w:rFonts w:ascii="Cambria" w:hAnsi="Cambria" w:cs="Cambria"/>
          <w:iCs/>
          <w:color w:val="000000"/>
          <w:sz w:val="24"/>
          <w:szCs w:val="24"/>
          <w:lang w:val="x-none"/>
        </w:rPr>
        <w:t xml:space="preserve"> </w:t>
      </w:r>
      <w:r w:rsidRPr="00AB7072">
        <w:rPr>
          <w:rFonts w:ascii="Cambria" w:hAnsi="Cambria"/>
          <w:sz w:val="24"/>
          <w:szCs w:val="24"/>
        </w:rPr>
        <w:t xml:space="preserve"> - zgodnie z ust, 6; </w:t>
      </w:r>
    </w:p>
    <w:p w14:paraId="6CCAB4B6" w14:textId="77777777" w:rsidR="00516930" w:rsidRPr="00AB7072" w:rsidRDefault="00516930" w:rsidP="00516930">
      <w:pPr>
        <w:widowControl/>
        <w:numPr>
          <w:ilvl w:val="0"/>
          <w:numId w:val="5"/>
        </w:numPr>
        <w:suppressAutoHyphens w:val="0"/>
        <w:autoSpaceDE w:val="0"/>
        <w:autoSpaceDN w:val="0"/>
        <w:adjustRightInd/>
        <w:spacing w:after="0"/>
        <w:ind w:hanging="643"/>
        <w:contextualSpacing/>
        <w:textAlignment w:val="auto"/>
        <w:rPr>
          <w:rFonts w:ascii="Cambria" w:hAnsi="Cambria"/>
          <w:sz w:val="24"/>
          <w:szCs w:val="24"/>
          <w:lang w:val="x-none"/>
        </w:rPr>
      </w:pPr>
      <w:r w:rsidRPr="00AB7072">
        <w:rPr>
          <w:rFonts w:ascii="Cambria" w:hAnsi="Cambria"/>
          <w:sz w:val="24"/>
          <w:szCs w:val="24"/>
          <w:lang w:val="x-none"/>
        </w:rPr>
        <w:t>robót zamiennych</w:t>
      </w:r>
      <w:r w:rsidRPr="00AB7072">
        <w:rPr>
          <w:rFonts w:ascii="Cambria" w:hAnsi="Cambria"/>
          <w:sz w:val="24"/>
          <w:szCs w:val="24"/>
        </w:rPr>
        <w:t xml:space="preserve"> (wystąpienia równolegle sytuacji określonej w ust. 5 </w:t>
      </w:r>
      <w:r w:rsidRPr="00AB7072">
        <w:rPr>
          <w:rFonts w:ascii="Cambria" w:hAnsi="Cambria"/>
          <w:sz w:val="24"/>
          <w:szCs w:val="24"/>
        </w:rPr>
        <w:br/>
        <w:t>i 6);</w:t>
      </w:r>
    </w:p>
    <w:p w14:paraId="37839F28" w14:textId="77777777" w:rsidR="00516930" w:rsidRPr="00AB7072" w:rsidRDefault="00516930" w:rsidP="00516930">
      <w:pPr>
        <w:widowControl/>
        <w:numPr>
          <w:ilvl w:val="0"/>
          <w:numId w:val="5"/>
        </w:numPr>
        <w:suppressAutoHyphens w:val="0"/>
        <w:autoSpaceDE w:val="0"/>
        <w:autoSpaceDN w:val="0"/>
        <w:adjustRightInd/>
        <w:spacing w:after="0"/>
        <w:ind w:hanging="643"/>
        <w:contextualSpacing/>
        <w:textAlignment w:val="auto"/>
        <w:rPr>
          <w:rFonts w:ascii="Cambria" w:hAnsi="Cambria"/>
          <w:sz w:val="24"/>
          <w:szCs w:val="24"/>
          <w:lang w:val="x-none"/>
        </w:rPr>
      </w:pPr>
      <w:r w:rsidRPr="00AB7072">
        <w:rPr>
          <w:rFonts w:ascii="Cambria" w:hAnsi="Cambria"/>
          <w:sz w:val="24"/>
          <w:szCs w:val="24"/>
          <w:lang w:val="x-none"/>
        </w:rPr>
        <w:t xml:space="preserve"> rozliczania wykonanych </w:t>
      </w:r>
      <w:r w:rsidRPr="00AB7072">
        <w:rPr>
          <w:rFonts w:ascii="Cambria" w:hAnsi="Cambria"/>
          <w:sz w:val="24"/>
          <w:szCs w:val="24"/>
        </w:rPr>
        <w:t>zadań</w:t>
      </w:r>
      <w:r>
        <w:rPr>
          <w:rFonts w:ascii="Cambria" w:hAnsi="Cambria"/>
          <w:sz w:val="24"/>
          <w:szCs w:val="24"/>
        </w:rPr>
        <w:t>.</w:t>
      </w:r>
    </w:p>
    <w:p w14:paraId="4F7D90E1" w14:textId="77777777" w:rsidR="00516930" w:rsidRPr="00AB7072" w:rsidRDefault="00516930" w:rsidP="00516930">
      <w:pPr>
        <w:widowControl/>
        <w:numPr>
          <w:ilvl w:val="0"/>
          <w:numId w:val="7"/>
        </w:numPr>
        <w:suppressAutoHyphens w:val="0"/>
        <w:autoSpaceDE w:val="0"/>
        <w:autoSpaceDN w:val="0"/>
        <w:spacing w:after="0"/>
        <w:ind w:left="426"/>
        <w:contextualSpacing/>
        <w:textAlignment w:val="auto"/>
        <w:rPr>
          <w:rFonts w:ascii="Cambria" w:hAnsi="Cambria"/>
          <w:color w:val="000000"/>
          <w:sz w:val="24"/>
          <w:szCs w:val="24"/>
        </w:rPr>
      </w:pPr>
      <w:r w:rsidRPr="00AB7072">
        <w:rPr>
          <w:rFonts w:ascii="Cambria" w:hAnsi="Cambria"/>
          <w:color w:val="000000"/>
          <w:sz w:val="24"/>
          <w:szCs w:val="24"/>
        </w:rPr>
        <w:t xml:space="preserve">Kosztorys, </w:t>
      </w:r>
      <w:r w:rsidRPr="00AB7072">
        <w:rPr>
          <w:rFonts w:ascii="Cambria" w:hAnsi="Cambria"/>
          <w:sz w:val="24"/>
          <w:szCs w:val="24"/>
        </w:rPr>
        <w:t>o którym mowa w ust. 7, wskazuje sposób kalkulacji wynagrodz</w:t>
      </w:r>
      <w:r w:rsidRPr="00AB7072">
        <w:rPr>
          <w:rFonts w:ascii="Cambria" w:hAnsi="Cambria"/>
          <w:color w:val="000000"/>
          <w:sz w:val="24"/>
          <w:szCs w:val="24"/>
        </w:rPr>
        <w:t>enia ryczałtowego (uwzględniający wszystkie przewidziane przedmiotem zamówienia branże).</w:t>
      </w:r>
    </w:p>
    <w:p w14:paraId="1F2BEF4B" w14:textId="77777777" w:rsidR="00516930" w:rsidRPr="00AB7072" w:rsidRDefault="00516930" w:rsidP="00516930">
      <w:pPr>
        <w:widowControl/>
        <w:numPr>
          <w:ilvl w:val="0"/>
          <w:numId w:val="7"/>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AB7072">
        <w:rPr>
          <w:rFonts w:ascii="Cambria" w:hAnsi="Cambria"/>
          <w:color w:val="000000"/>
          <w:sz w:val="24"/>
          <w:szCs w:val="24"/>
        </w:rPr>
        <w:t xml:space="preserve">Kosztorys, o którym mowa w ust. 7, należy wykonać jako </w:t>
      </w:r>
      <w:r w:rsidRPr="00AB7072">
        <w:rPr>
          <w:rFonts w:ascii="Cambria" w:hAnsi="Cambria"/>
          <w:sz w:val="24"/>
          <w:szCs w:val="24"/>
        </w:rPr>
        <w:t>kosztorys szczegółowy lub uproszczony zgodnie</w:t>
      </w:r>
      <w:r w:rsidRPr="00AB7072">
        <w:rPr>
          <w:rFonts w:ascii="Cambria" w:hAnsi="Cambria"/>
          <w:color w:val="000000"/>
          <w:sz w:val="24"/>
          <w:szCs w:val="24"/>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7387C4C5" w14:textId="77777777" w:rsidR="00516930" w:rsidRPr="00AB7072" w:rsidRDefault="00516930" w:rsidP="00516930">
      <w:pPr>
        <w:widowControl/>
        <w:numPr>
          <w:ilvl w:val="0"/>
          <w:numId w:val="7"/>
        </w:numPr>
        <w:suppressAutoHyphens w:val="0"/>
        <w:autoSpaceDE w:val="0"/>
        <w:autoSpaceDN w:val="0"/>
        <w:spacing w:after="0"/>
        <w:ind w:left="426" w:hanging="426"/>
        <w:contextualSpacing/>
        <w:textAlignment w:val="auto"/>
        <w:rPr>
          <w:rFonts w:ascii="Cambria" w:hAnsi="Cambria"/>
          <w:color w:val="000000"/>
          <w:sz w:val="24"/>
          <w:szCs w:val="24"/>
        </w:rPr>
      </w:pPr>
      <w:r w:rsidRPr="00AB7072">
        <w:rPr>
          <w:rFonts w:ascii="Cambria" w:hAnsi="Cambria"/>
          <w:color w:val="000000"/>
          <w:sz w:val="24"/>
          <w:szCs w:val="24"/>
        </w:rPr>
        <w:t xml:space="preserve">W przypadku, gdyby ceny robót dodatkowych określonych w ust. 8 pkt 3) nie były </w:t>
      </w:r>
      <w:r w:rsidRPr="00AB7072">
        <w:rPr>
          <w:rFonts w:ascii="Cambria" w:hAnsi="Cambria"/>
          <w:sz w:val="24"/>
          <w:szCs w:val="24"/>
        </w:rPr>
        <w:t>objęte kosztorysem,</w:t>
      </w:r>
      <w:r w:rsidRPr="00AB7072">
        <w:rPr>
          <w:rFonts w:ascii="Cambria" w:hAnsi="Cambria"/>
          <w:color w:val="000000"/>
          <w:sz w:val="24"/>
          <w:szCs w:val="24"/>
        </w:rPr>
        <w:t xml:space="preserve"> o którym mowa w ust. 7 przy rozliczeniu obwiązywać będą następujące zasady:</w:t>
      </w:r>
    </w:p>
    <w:p w14:paraId="3A94A012" w14:textId="77777777" w:rsidR="00516930" w:rsidRPr="008B6DD2" w:rsidRDefault="00516930" w:rsidP="00516930">
      <w:pPr>
        <w:numPr>
          <w:ilvl w:val="1"/>
          <w:numId w:val="50"/>
        </w:numPr>
        <w:shd w:val="clear" w:color="auto" w:fill="FFFFFF"/>
        <w:spacing w:after="0"/>
        <w:ind w:left="709" w:hanging="283"/>
        <w:rPr>
          <w:rFonts w:cs="Times New Roman"/>
          <w:color w:val="222222"/>
          <w:lang w:eastAsia="pl-PL"/>
        </w:rPr>
      </w:pPr>
      <w:r w:rsidRPr="008B6DD2">
        <w:rPr>
          <w:rFonts w:ascii="Cambria" w:hAnsi="Cambria" w:cs="Times New Roman"/>
          <w:color w:val="000000"/>
          <w:sz w:val="24"/>
          <w:szCs w:val="24"/>
          <w:lang w:eastAsia="pl-PL"/>
        </w:rPr>
        <w:t xml:space="preserve">roboty dodatkowe zostaną rozliczone w oparciu o kosztorysy sporządzone przez </w:t>
      </w:r>
      <w:r w:rsidRPr="008B6DD2">
        <w:rPr>
          <w:rFonts w:ascii="Cambria" w:hAnsi="Cambria" w:cs="Times New Roman"/>
          <w:color w:val="000000"/>
          <w:sz w:val="24"/>
          <w:szCs w:val="24"/>
          <w:lang w:eastAsia="pl-PL"/>
        </w:rPr>
        <w:lastRenderedPageBreak/>
        <w:t>Wykonawcę 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8B6DD2">
        <w:rPr>
          <w:rFonts w:ascii="Cambria" w:hAnsi="Cambria" w:cs="Times New Roman"/>
          <w:color w:val="000000"/>
          <w:sz w:val="24"/>
          <w:szCs w:val="24"/>
          <w:lang w:eastAsia="pl-PL"/>
        </w:rPr>
        <w:t>Kz</w:t>
      </w:r>
      <w:proofErr w:type="spellEnd"/>
      <w:r w:rsidRPr="008B6DD2">
        <w:rPr>
          <w:rFonts w:ascii="Cambria" w:hAnsi="Cambria" w:cs="Times New Roman"/>
          <w:color w:val="000000"/>
          <w:sz w:val="24"/>
          <w:szCs w:val="24"/>
          <w:lang w:eastAsia="pl-PL"/>
        </w:rPr>
        <w:t>), Koszty pośrednie od R+S (</w:t>
      </w:r>
      <w:proofErr w:type="spellStart"/>
      <w:r w:rsidRPr="008B6DD2">
        <w:rPr>
          <w:rFonts w:ascii="Cambria" w:hAnsi="Cambria" w:cs="Times New Roman"/>
          <w:color w:val="000000"/>
          <w:sz w:val="24"/>
          <w:szCs w:val="24"/>
          <w:lang w:eastAsia="pl-PL"/>
        </w:rPr>
        <w:t>Kp</w:t>
      </w:r>
      <w:proofErr w:type="spellEnd"/>
      <w:r w:rsidRPr="008B6DD2">
        <w:rPr>
          <w:rFonts w:ascii="Cambria" w:hAnsi="Cambria" w:cs="Times New Roman"/>
          <w:color w:val="000000"/>
          <w:sz w:val="24"/>
          <w:szCs w:val="24"/>
          <w:lang w:eastAsia="pl-PL"/>
        </w:rPr>
        <w:t xml:space="preserve">), Zysk od </w:t>
      </w:r>
      <w:proofErr w:type="spellStart"/>
      <w:r w:rsidRPr="008B6DD2">
        <w:rPr>
          <w:rFonts w:ascii="Cambria" w:hAnsi="Cambria" w:cs="Times New Roman"/>
          <w:color w:val="000000"/>
          <w:sz w:val="24"/>
          <w:szCs w:val="24"/>
          <w:lang w:eastAsia="pl-PL"/>
        </w:rPr>
        <w:t>R+S+Kp</w:t>
      </w:r>
      <w:proofErr w:type="spellEnd"/>
      <w:r w:rsidRPr="008B6DD2">
        <w:rPr>
          <w:rFonts w:ascii="Cambria" w:hAnsi="Cambria" w:cs="Times New Roman"/>
          <w:color w:val="000000"/>
          <w:sz w:val="24"/>
          <w:szCs w:val="24"/>
          <w:lang w:eastAsia="pl-PL"/>
        </w:rPr>
        <w:t>), jak w kosztorysie, o którym mowa w ust. 7;</w:t>
      </w:r>
    </w:p>
    <w:p w14:paraId="72CD9898" w14:textId="77777777" w:rsidR="00516930" w:rsidRPr="00245B9F" w:rsidRDefault="00516930" w:rsidP="00516930">
      <w:pPr>
        <w:numPr>
          <w:ilvl w:val="1"/>
          <w:numId w:val="50"/>
        </w:numPr>
        <w:shd w:val="clear" w:color="auto" w:fill="FFFFFF"/>
        <w:spacing w:after="0"/>
        <w:ind w:left="709" w:hanging="283"/>
        <w:rPr>
          <w:rFonts w:cs="Times New Roman"/>
          <w:color w:val="222222"/>
          <w:lang w:eastAsia="pl-PL"/>
        </w:rPr>
      </w:pPr>
      <w:r w:rsidRPr="008B6DD2">
        <w:rPr>
          <w:rFonts w:ascii="Cambria" w:hAnsi="Cambria" w:cs="Times New Roman"/>
          <w:color w:val="000000"/>
          <w:sz w:val="24"/>
          <w:szCs w:val="24"/>
          <w:lang w:eastAsia="pl-PL"/>
        </w:rPr>
        <w:t xml:space="preserve">ceny materiałów będą przyjmowane według ceny z faktury zakupu (cena po upuście, jeżeli taka na fakturze występuje) jednak w wysokości nie wyższej niż </w:t>
      </w:r>
      <w:r w:rsidRPr="00245B9F">
        <w:rPr>
          <w:rFonts w:ascii="Cambria" w:hAnsi="Cambria" w:cs="Times New Roman"/>
          <w:color w:val="000000"/>
          <w:sz w:val="24"/>
          <w:szCs w:val="24"/>
          <w:lang w:eastAsia="pl-PL"/>
        </w:rPr>
        <w:t xml:space="preserve">100% średniej ceny materiału z aktualnego w dniu rozliczenia wydawnictwa </w:t>
      </w:r>
      <w:proofErr w:type="spellStart"/>
      <w:r w:rsidRPr="00245B9F">
        <w:rPr>
          <w:rFonts w:ascii="Cambria" w:hAnsi="Cambria" w:cs="Times New Roman"/>
          <w:color w:val="000000"/>
          <w:sz w:val="24"/>
          <w:szCs w:val="24"/>
          <w:lang w:eastAsia="pl-PL"/>
        </w:rPr>
        <w:t>Sekocenbud</w:t>
      </w:r>
      <w:proofErr w:type="spellEnd"/>
      <w:r w:rsidRPr="00245B9F">
        <w:rPr>
          <w:rFonts w:ascii="Cambria" w:hAnsi="Cambria" w:cs="Times New Roman"/>
          <w:color w:val="000000"/>
          <w:sz w:val="24"/>
          <w:szCs w:val="24"/>
          <w:lang w:eastAsia="pl-PL"/>
        </w:rPr>
        <w:t xml:space="preserve"> +% </w:t>
      </w:r>
      <w:proofErr w:type="spellStart"/>
      <w:r w:rsidRPr="00245B9F">
        <w:rPr>
          <w:rFonts w:ascii="Cambria" w:hAnsi="Cambria" w:cs="Times New Roman"/>
          <w:color w:val="000000"/>
          <w:sz w:val="24"/>
          <w:szCs w:val="24"/>
          <w:lang w:eastAsia="pl-PL"/>
        </w:rPr>
        <w:t>Kz</w:t>
      </w:r>
      <w:proofErr w:type="spellEnd"/>
      <w:r w:rsidRPr="00245B9F">
        <w:rPr>
          <w:rFonts w:ascii="Cambria" w:hAnsi="Cambria" w:cs="Times New Roman"/>
          <w:color w:val="000000"/>
          <w:sz w:val="24"/>
          <w:szCs w:val="24"/>
          <w:lang w:eastAsia="pl-PL"/>
        </w:rPr>
        <w:t xml:space="preserve"> </w:t>
      </w:r>
      <w:proofErr w:type="spellStart"/>
      <w:r w:rsidRPr="00245B9F">
        <w:rPr>
          <w:rFonts w:ascii="Cambria" w:hAnsi="Cambria" w:cs="Times New Roman"/>
          <w:color w:val="000000"/>
          <w:sz w:val="24"/>
          <w:szCs w:val="24"/>
          <w:lang w:eastAsia="pl-PL"/>
        </w:rPr>
        <w:t>j.w</w:t>
      </w:r>
      <w:proofErr w:type="spellEnd"/>
      <w:r w:rsidRPr="00245B9F">
        <w:rPr>
          <w:rFonts w:ascii="Cambria" w:hAnsi="Cambria" w:cs="Times New Roman"/>
          <w:color w:val="000000"/>
          <w:sz w:val="24"/>
          <w:szCs w:val="24"/>
          <w:lang w:eastAsia="pl-PL"/>
        </w:rPr>
        <w:t>.;</w:t>
      </w:r>
    </w:p>
    <w:p w14:paraId="5463F90D" w14:textId="77777777" w:rsidR="00516930" w:rsidRPr="00245B9F" w:rsidRDefault="00516930" w:rsidP="00516930">
      <w:pPr>
        <w:numPr>
          <w:ilvl w:val="1"/>
          <w:numId w:val="50"/>
        </w:numPr>
        <w:shd w:val="clear" w:color="auto" w:fill="FFFFFF"/>
        <w:spacing w:after="0"/>
        <w:ind w:left="709" w:hanging="283"/>
        <w:rPr>
          <w:rFonts w:cs="Times New Roman"/>
          <w:color w:val="222222"/>
          <w:lang w:eastAsia="pl-PL"/>
        </w:rPr>
      </w:pPr>
      <w:r w:rsidRPr="00245B9F">
        <w:rPr>
          <w:rFonts w:ascii="Cambria" w:hAnsi="Cambria" w:cs="Times New Roman"/>
          <w:color w:val="000000"/>
          <w:sz w:val="24"/>
          <w:szCs w:val="24"/>
          <w:lang w:eastAsia="pl-PL"/>
        </w:rPr>
        <w:t xml:space="preserve">ceny pracy sprzętu będą przyjmowane według ceny z faktury zakupu (cena po upuście, jeżeli taka na fakturze występuje) jednak w wysokości nie wyższej niż 100% średniej ceny pracy sprzętu z aktualnego w dniu rozliczenia wydawnictwa </w:t>
      </w:r>
      <w:proofErr w:type="spellStart"/>
      <w:r w:rsidRPr="00245B9F">
        <w:rPr>
          <w:rFonts w:ascii="Cambria" w:hAnsi="Cambria" w:cs="Times New Roman"/>
          <w:color w:val="000000"/>
          <w:sz w:val="24"/>
          <w:szCs w:val="24"/>
          <w:lang w:eastAsia="pl-PL"/>
        </w:rPr>
        <w:t>Sekocenbud</w:t>
      </w:r>
      <w:proofErr w:type="spellEnd"/>
      <w:r w:rsidRPr="00245B9F">
        <w:rPr>
          <w:rFonts w:ascii="Cambria" w:hAnsi="Cambria" w:cs="Times New Roman"/>
          <w:color w:val="000000"/>
          <w:sz w:val="24"/>
          <w:szCs w:val="24"/>
          <w:lang w:eastAsia="pl-PL"/>
        </w:rPr>
        <w:t xml:space="preserve"> +% </w:t>
      </w:r>
      <w:proofErr w:type="spellStart"/>
      <w:r w:rsidRPr="00245B9F">
        <w:rPr>
          <w:rFonts w:ascii="Cambria" w:hAnsi="Cambria" w:cs="Times New Roman"/>
          <w:color w:val="000000"/>
          <w:sz w:val="24"/>
          <w:szCs w:val="24"/>
          <w:lang w:eastAsia="pl-PL"/>
        </w:rPr>
        <w:t>Kz</w:t>
      </w:r>
      <w:proofErr w:type="spellEnd"/>
      <w:r w:rsidRPr="00245B9F">
        <w:rPr>
          <w:rFonts w:ascii="Cambria" w:hAnsi="Cambria" w:cs="Times New Roman"/>
          <w:color w:val="000000"/>
          <w:sz w:val="24"/>
          <w:szCs w:val="24"/>
          <w:lang w:eastAsia="pl-PL"/>
        </w:rPr>
        <w:t xml:space="preserve"> </w:t>
      </w:r>
      <w:proofErr w:type="spellStart"/>
      <w:r w:rsidRPr="00245B9F">
        <w:rPr>
          <w:rFonts w:ascii="Cambria" w:hAnsi="Cambria" w:cs="Times New Roman"/>
          <w:color w:val="000000"/>
          <w:sz w:val="24"/>
          <w:szCs w:val="24"/>
          <w:lang w:eastAsia="pl-PL"/>
        </w:rPr>
        <w:t>j.w</w:t>
      </w:r>
      <w:proofErr w:type="spellEnd"/>
      <w:r w:rsidRPr="00245B9F">
        <w:rPr>
          <w:rFonts w:ascii="Cambria" w:hAnsi="Cambria" w:cs="Times New Roman"/>
          <w:color w:val="000000"/>
          <w:sz w:val="24"/>
          <w:szCs w:val="24"/>
          <w:lang w:eastAsia="pl-PL"/>
        </w:rPr>
        <w:t>.</w:t>
      </w:r>
    </w:p>
    <w:p w14:paraId="1A564F0D" w14:textId="77777777" w:rsidR="00516930" w:rsidRPr="008B6DD2" w:rsidRDefault="00516930" w:rsidP="00516930">
      <w:pPr>
        <w:numPr>
          <w:ilvl w:val="1"/>
          <w:numId w:val="50"/>
        </w:numPr>
        <w:shd w:val="clear" w:color="auto" w:fill="FFFFFF"/>
        <w:spacing w:after="0"/>
        <w:ind w:left="709" w:hanging="283"/>
        <w:rPr>
          <w:rFonts w:cs="Times New Roman"/>
          <w:color w:val="222222"/>
          <w:lang w:eastAsia="pl-PL"/>
        </w:rPr>
      </w:pPr>
      <w:r w:rsidRPr="008B6DD2">
        <w:rPr>
          <w:rFonts w:ascii="Cambria" w:hAnsi="Cambria" w:cs="Times New Roman"/>
          <w:color w:val="000000"/>
          <w:sz w:val="24"/>
          <w:szCs w:val="24"/>
          <w:lang w:eastAsia="pl-PL"/>
        </w:rPr>
        <w:t>w przypadku braku wyceny danego elementu roboty w kosztorysie</w:t>
      </w:r>
      <w:r>
        <w:rPr>
          <w:rFonts w:ascii="Cambria" w:hAnsi="Cambria" w:cs="Times New Roman"/>
          <w:color w:val="000000"/>
          <w:sz w:val="24"/>
          <w:szCs w:val="24"/>
          <w:lang w:eastAsia="pl-PL"/>
        </w:rPr>
        <w:t>,</w:t>
      </w:r>
      <w:r w:rsidRPr="008B6DD2">
        <w:rPr>
          <w:rFonts w:ascii="Cambria" w:hAnsi="Cambria" w:cs="Times New Roman"/>
          <w:color w:val="000000"/>
          <w:sz w:val="24"/>
          <w:szCs w:val="24"/>
          <w:lang w:eastAsia="pl-PL"/>
        </w:rPr>
        <w:t xml:space="preserve"> o którym mowa w ust. 7 oraz w wydawnictwie </w:t>
      </w:r>
      <w:proofErr w:type="spellStart"/>
      <w:r w:rsidRPr="008B6DD2">
        <w:rPr>
          <w:rFonts w:ascii="Cambria" w:hAnsi="Cambria" w:cs="Times New Roman"/>
          <w:color w:val="000000"/>
          <w:sz w:val="24"/>
          <w:szCs w:val="24"/>
          <w:lang w:eastAsia="pl-PL"/>
        </w:rPr>
        <w:t>Sekocenbud</w:t>
      </w:r>
      <w:proofErr w:type="spellEnd"/>
      <w:r w:rsidRPr="008B6DD2">
        <w:rPr>
          <w:rFonts w:ascii="Cambria" w:hAnsi="Cambria" w:cs="Times New Roman"/>
          <w:color w:val="000000"/>
          <w:sz w:val="24"/>
          <w:szCs w:val="24"/>
          <w:lang w:eastAsia="pl-PL"/>
        </w:rPr>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14:paraId="7C236BB4" w14:textId="7DFD4155" w:rsidR="00516930" w:rsidRPr="00AB7072" w:rsidRDefault="00516930" w:rsidP="00516930">
      <w:pPr>
        <w:widowControl/>
        <w:numPr>
          <w:ilvl w:val="0"/>
          <w:numId w:val="7"/>
        </w:numPr>
        <w:suppressAutoHyphens w:val="0"/>
        <w:autoSpaceDE w:val="0"/>
        <w:autoSpaceDN w:val="0"/>
        <w:spacing w:after="0"/>
        <w:ind w:left="426" w:hanging="426"/>
        <w:contextualSpacing/>
        <w:textAlignment w:val="auto"/>
        <w:rPr>
          <w:rFonts w:ascii="Cambria" w:hAnsi="Cambria"/>
          <w:sz w:val="24"/>
          <w:szCs w:val="24"/>
        </w:rPr>
      </w:pPr>
      <w:r w:rsidRPr="00AB7072">
        <w:rPr>
          <w:rFonts w:ascii="Cambria" w:hAnsi="Cambria"/>
          <w:color w:val="000000"/>
          <w:sz w:val="24"/>
          <w:szCs w:val="24"/>
        </w:rPr>
        <w:t xml:space="preserve">Ewentualne roboty dodatkowe tj. nieobjęte w ogóle dokumentacją projektową </w:t>
      </w:r>
      <w:r w:rsidRPr="00AB7072">
        <w:rPr>
          <w:rFonts w:ascii="Cambria" w:hAnsi="Cambria" w:cs="Cambria"/>
          <w:iCs/>
          <w:color w:val="000000"/>
          <w:sz w:val="24"/>
          <w:szCs w:val="24"/>
        </w:rPr>
        <w:t>wskazanej w § 1 ust. 3</w:t>
      </w:r>
      <w:r w:rsidRPr="00AB7072">
        <w:rPr>
          <w:rFonts w:ascii="Cambria" w:hAnsi="Cambria"/>
          <w:sz w:val="24"/>
          <w:szCs w:val="24"/>
        </w:rPr>
        <w:t xml:space="preserve"> </w:t>
      </w:r>
      <w:r w:rsidRPr="00AB7072">
        <w:rPr>
          <w:rFonts w:ascii="Cambria" w:hAnsi="Cambria"/>
          <w:color w:val="000000"/>
          <w:sz w:val="24"/>
          <w:szCs w:val="24"/>
        </w:rPr>
        <w:t xml:space="preserve">realizowane będą w wyniku zmiany umowy, </w:t>
      </w:r>
      <w:r w:rsidRPr="00AB7072">
        <w:rPr>
          <w:rFonts w:ascii="Cambria" w:hAnsi="Cambria"/>
          <w:color w:val="000000"/>
          <w:sz w:val="24"/>
          <w:szCs w:val="24"/>
        </w:rPr>
        <w:br/>
        <w:t>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75E7CB41" w14:textId="77777777" w:rsidR="00516930" w:rsidRPr="00AB7072" w:rsidRDefault="00516930" w:rsidP="00516930">
      <w:pPr>
        <w:widowControl/>
        <w:numPr>
          <w:ilvl w:val="0"/>
          <w:numId w:val="7"/>
        </w:numPr>
        <w:suppressAutoHyphens w:val="0"/>
        <w:autoSpaceDE w:val="0"/>
        <w:autoSpaceDN w:val="0"/>
        <w:spacing w:after="0"/>
        <w:ind w:left="426" w:hanging="426"/>
        <w:contextualSpacing/>
        <w:textAlignment w:val="auto"/>
        <w:rPr>
          <w:rFonts w:ascii="Cambria" w:hAnsi="Cambria"/>
          <w:sz w:val="24"/>
          <w:szCs w:val="24"/>
        </w:rPr>
      </w:pPr>
      <w:r w:rsidRPr="00AB7072">
        <w:rPr>
          <w:rFonts w:ascii="Cambria" w:hAnsi="Cambria"/>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86D67FC" w14:textId="77777777" w:rsidR="00516930" w:rsidRPr="00AB7072" w:rsidRDefault="00516930" w:rsidP="00516930">
      <w:pPr>
        <w:widowControl/>
        <w:numPr>
          <w:ilvl w:val="0"/>
          <w:numId w:val="7"/>
        </w:numPr>
        <w:suppressAutoHyphens w:val="0"/>
        <w:autoSpaceDE w:val="0"/>
        <w:autoSpaceDN w:val="0"/>
        <w:spacing w:after="0"/>
        <w:ind w:left="426" w:hanging="426"/>
        <w:contextualSpacing/>
        <w:textAlignment w:val="auto"/>
        <w:rPr>
          <w:rFonts w:ascii="Cambria" w:hAnsi="Cambria"/>
          <w:sz w:val="24"/>
          <w:szCs w:val="24"/>
        </w:rPr>
      </w:pPr>
      <w:r w:rsidRPr="00AB7072">
        <w:rPr>
          <w:rFonts w:ascii="Cambria" w:hAnsi="Cambria"/>
          <w:color w:val="000000"/>
          <w:sz w:val="24"/>
          <w:szCs w:val="24"/>
        </w:rPr>
        <w:t xml:space="preserve">Bez uprzedniej zgody Zamawiającego mogą być wykonywane jedynie prace niezbędne ze względu na bezpieczeństwo lub konieczność zapobieżenia awarii. </w:t>
      </w:r>
    </w:p>
    <w:p w14:paraId="783B139F" w14:textId="77777777" w:rsidR="00516930" w:rsidRPr="00AB7072" w:rsidRDefault="00516930" w:rsidP="00516930">
      <w:pPr>
        <w:widowControl/>
        <w:numPr>
          <w:ilvl w:val="0"/>
          <w:numId w:val="7"/>
        </w:numPr>
        <w:suppressAutoHyphens w:val="0"/>
        <w:autoSpaceDE w:val="0"/>
        <w:autoSpaceDN w:val="0"/>
        <w:spacing w:after="0"/>
        <w:ind w:left="426" w:hanging="426"/>
        <w:contextualSpacing/>
        <w:textAlignment w:val="auto"/>
        <w:rPr>
          <w:rFonts w:ascii="Cambria" w:hAnsi="Cambria"/>
          <w:sz w:val="24"/>
          <w:szCs w:val="24"/>
        </w:rPr>
      </w:pPr>
      <w:r w:rsidRPr="00AB7072">
        <w:rPr>
          <w:rFonts w:ascii="Cambria" w:hAnsi="Cambria"/>
          <w:color w:val="000000"/>
          <w:sz w:val="24"/>
          <w:szCs w:val="24"/>
        </w:rPr>
        <w:t xml:space="preserve">Spisany przez Strony protokół konieczności zawierający zakres robót, stanowić będzie podstawę do zawarcia aneksu do umowy. Roboty nie ujęte w protokole konieczności nie podlegają zapłacie. </w:t>
      </w:r>
    </w:p>
    <w:p w14:paraId="017E983D" w14:textId="0B3DA920" w:rsidR="00C04E22" w:rsidRPr="00516930" w:rsidRDefault="00516930" w:rsidP="00516930">
      <w:pPr>
        <w:widowControl/>
        <w:numPr>
          <w:ilvl w:val="0"/>
          <w:numId w:val="7"/>
        </w:numPr>
        <w:suppressAutoHyphens w:val="0"/>
        <w:autoSpaceDE w:val="0"/>
        <w:autoSpaceDN w:val="0"/>
        <w:spacing w:after="0"/>
        <w:ind w:left="426" w:hanging="426"/>
        <w:contextualSpacing/>
        <w:textAlignment w:val="auto"/>
        <w:rPr>
          <w:rFonts w:ascii="Cambria" w:hAnsi="Cambria"/>
          <w:sz w:val="24"/>
          <w:szCs w:val="24"/>
        </w:rPr>
      </w:pPr>
      <w:r w:rsidRPr="00AB7072">
        <w:rPr>
          <w:rFonts w:ascii="Cambria" w:hAnsi="Cambria"/>
          <w:color w:val="000000"/>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25D4BA02" w14:textId="77777777" w:rsidR="00C04E22" w:rsidRPr="00EC702D" w:rsidRDefault="00C04E22" w:rsidP="00B83CE6">
      <w:pPr>
        <w:autoSpaceDE w:val="0"/>
        <w:autoSpaceDN w:val="0"/>
        <w:spacing w:after="0"/>
        <w:jc w:val="center"/>
        <w:rPr>
          <w:rFonts w:ascii="Cambria" w:eastAsia="Calibri" w:hAnsi="Cambria"/>
          <w:b/>
          <w:bCs/>
          <w:sz w:val="24"/>
          <w:szCs w:val="24"/>
        </w:rPr>
      </w:pPr>
      <w:bookmarkStart w:id="1" w:name="_Hlk63065414"/>
      <w:r w:rsidRPr="00EC702D">
        <w:rPr>
          <w:rFonts w:ascii="Cambria" w:eastAsia="Calibri" w:hAnsi="Cambria"/>
          <w:b/>
          <w:bCs/>
          <w:sz w:val="24"/>
          <w:szCs w:val="24"/>
        </w:rPr>
        <w:t>§ 4</w:t>
      </w:r>
    </w:p>
    <w:p w14:paraId="6CF0B5C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lastRenderedPageBreak/>
        <w:t>Obowiązki stron</w:t>
      </w:r>
    </w:p>
    <w:p w14:paraId="697B0921" w14:textId="77777777" w:rsidR="00C04E22" w:rsidRPr="00EC702D" w:rsidRDefault="00C04E22" w:rsidP="00B269DC">
      <w:pPr>
        <w:pStyle w:val="Jasnalistaakcent51"/>
        <w:widowControl/>
        <w:numPr>
          <w:ilvl w:val="0"/>
          <w:numId w:val="10"/>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301A35D8" w14:textId="26D84B3D" w:rsidR="00C04E22" w:rsidRPr="00EC702D" w:rsidRDefault="00950444"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sidRPr="00EC702D">
        <w:rPr>
          <w:rFonts w:ascii="Cambria" w:eastAsia="Calibri" w:hAnsi="Cambria" w:cs="Calibri"/>
          <w:color w:val="000000"/>
          <w:sz w:val="24"/>
          <w:szCs w:val="24"/>
          <w:lang w:eastAsia="en-US"/>
        </w:rPr>
        <w:t>przekazanie</w:t>
      </w:r>
      <w:r w:rsidR="002C30F3">
        <w:rPr>
          <w:rFonts w:ascii="Cambria" w:eastAsia="Calibri" w:hAnsi="Cambria" w:cs="Calibri"/>
          <w:color w:val="000000"/>
          <w:sz w:val="24"/>
          <w:szCs w:val="24"/>
          <w:lang w:val="pl-PL" w:eastAsia="en-US"/>
        </w:rPr>
        <w:t xml:space="preserve"> </w:t>
      </w:r>
      <w:r w:rsidR="00C04E22" w:rsidRPr="00EC702D">
        <w:rPr>
          <w:rFonts w:ascii="Cambria" w:eastAsia="Calibri" w:hAnsi="Cambria" w:cs="Calibri"/>
          <w:color w:val="000000"/>
          <w:sz w:val="24"/>
          <w:szCs w:val="24"/>
          <w:lang w:eastAsia="en-US"/>
        </w:rPr>
        <w:t xml:space="preserve">dokumentacji </w:t>
      </w:r>
      <w:r w:rsidR="00C04E22" w:rsidRPr="00EC702D">
        <w:rPr>
          <w:rFonts w:ascii="Cambria" w:eastAsia="Calibri" w:hAnsi="Cambria" w:cs="Calibri"/>
          <w:color w:val="000000"/>
          <w:sz w:val="24"/>
          <w:szCs w:val="24"/>
          <w:lang w:val="pl-PL" w:eastAsia="en-US"/>
        </w:rPr>
        <w:t xml:space="preserve">projektowej, </w:t>
      </w:r>
      <w:r w:rsidR="009D0ABD">
        <w:rPr>
          <w:rFonts w:ascii="Cambria" w:eastAsia="Calibri" w:hAnsi="Cambria" w:cs="Calibri"/>
          <w:color w:val="000000"/>
          <w:sz w:val="24"/>
          <w:szCs w:val="24"/>
          <w:lang w:val="pl-PL" w:eastAsia="en-US"/>
        </w:rPr>
        <w:t>zgłoszenia robót</w:t>
      </w:r>
      <w:r w:rsidR="00C04E22" w:rsidRPr="00EC702D">
        <w:rPr>
          <w:rFonts w:ascii="Cambria" w:eastAsia="Calibri" w:hAnsi="Cambria" w:cs="Calibri"/>
          <w:color w:val="000000"/>
          <w:sz w:val="24"/>
          <w:szCs w:val="24"/>
          <w:lang w:val="pl-PL" w:eastAsia="en-US"/>
        </w:rPr>
        <w:t>, dziennika budowy,</w:t>
      </w:r>
    </w:p>
    <w:p w14:paraId="789066CC" w14:textId="1B8F5F25"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w:t>
      </w:r>
      <w:r w:rsidRPr="00EC702D">
        <w:rPr>
          <w:rFonts w:ascii="Cambria" w:eastAsia="Calibri" w:hAnsi="Cambria" w:cs="Calibri"/>
          <w:sz w:val="24"/>
          <w:szCs w:val="24"/>
          <w:lang w:val="pl-PL" w:eastAsia="en-US"/>
        </w:rPr>
        <w:t xml:space="preserve"> - </w:t>
      </w:r>
      <w:r w:rsidRPr="00EC702D">
        <w:rPr>
          <w:rFonts w:ascii="Cambria" w:eastAsia="Calibri" w:hAnsi="Cambria" w:cs="Calibri"/>
          <w:sz w:val="24"/>
          <w:szCs w:val="24"/>
          <w:lang w:eastAsia="en-US"/>
        </w:rPr>
        <w:t>w terminie</w:t>
      </w:r>
      <w:r w:rsidRPr="00EC702D">
        <w:rPr>
          <w:rFonts w:ascii="Cambria" w:eastAsia="Calibri" w:hAnsi="Cambria" w:cs="Calibri"/>
          <w:sz w:val="24"/>
          <w:szCs w:val="24"/>
          <w:lang w:val="pl-PL" w:eastAsia="en-US"/>
        </w:rPr>
        <w:t xml:space="preserve"> uzgodnionym przez strony</w:t>
      </w:r>
      <w:r>
        <w:rPr>
          <w:rFonts w:ascii="Cambria" w:eastAsia="Calibri" w:hAnsi="Cambria" w:cs="Calibri"/>
          <w:sz w:val="24"/>
          <w:szCs w:val="24"/>
          <w:lang w:val="pl-PL" w:eastAsia="en-US"/>
        </w:rPr>
        <w:t xml:space="preserve">, </w:t>
      </w:r>
    </w:p>
    <w:p w14:paraId="56C49D50" w14:textId="77777777"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val="pl-PL" w:eastAsia="en-US"/>
        </w:rPr>
        <w:t>r</w:t>
      </w:r>
      <w:r w:rsidRPr="00EC702D">
        <w:rPr>
          <w:rFonts w:ascii="Cambria" w:eastAsia="Calibri" w:hAnsi="Cambria" w:cs="Calibri"/>
          <w:sz w:val="24"/>
          <w:szCs w:val="24"/>
          <w:lang w:val="pl-PL" w:eastAsia="en-US"/>
        </w:rPr>
        <w:t>adach</w:t>
      </w:r>
      <w:r w:rsidRPr="00EC702D">
        <w:rPr>
          <w:rFonts w:ascii="Cambria" w:eastAsia="Calibri" w:hAnsi="Cambria" w:cs="Calibri"/>
          <w:sz w:val="24"/>
          <w:szCs w:val="24"/>
          <w:lang w:eastAsia="en-US"/>
        </w:rPr>
        <w:t xml:space="preserve"> </w:t>
      </w:r>
      <w:r w:rsidR="002C30F3">
        <w:rPr>
          <w:rFonts w:ascii="Cambria" w:eastAsia="Calibri" w:hAnsi="Cambria" w:cs="Calibri"/>
          <w:sz w:val="24"/>
          <w:szCs w:val="24"/>
          <w:lang w:val="pl-PL" w:eastAsia="en-US"/>
        </w:rPr>
        <w:t xml:space="preserve">budowy </w:t>
      </w:r>
      <w:r w:rsidRPr="00EC702D">
        <w:rPr>
          <w:rFonts w:ascii="Cambria" w:eastAsia="Calibri" w:hAnsi="Cambria" w:cs="Calibri"/>
          <w:sz w:val="24"/>
          <w:szCs w:val="24"/>
          <w:lang w:eastAsia="en-US"/>
        </w:rPr>
        <w:t>zwoływanych przez Wykonawcę,</w:t>
      </w:r>
    </w:p>
    <w:p w14:paraId="1143CFEF" w14:textId="1439BB06" w:rsidR="00C04E22" w:rsidRPr="00EC702D" w:rsidRDefault="00C04E22" w:rsidP="00B269DC">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val="pl-PL" w:eastAsia="en-US"/>
        </w:rPr>
        <w:t xml:space="preserve">odbioru </w:t>
      </w:r>
      <w:r w:rsidRPr="00EC702D">
        <w:rPr>
          <w:rFonts w:ascii="Cambria" w:eastAsia="Calibri" w:hAnsi="Cambria" w:cs="Calibri"/>
          <w:sz w:val="24"/>
          <w:szCs w:val="24"/>
          <w:lang w:eastAsia="en-US"/>
        </w:rPr>
        <w:t>przedmiotu umowy i zapłata umówionego wynagrodzenia</w:t>
      </w:r>
      <w:r w:rsidRPr="00EC702D">
        <w:rPr>
          <w:rFonts w:ascii="Cambria" w:eastAsia="Calibri" w:hAnsi="Cambria" w:cs="Calibri"/>
          <w:sz w:val="24"/>
          <w:szCs w:val="24"/>
          <w:lang w:val="pl-PL" w:eastAsia="en-US"/>
        </w:rPr>
        <w:t>.</w:t>
      </w:r>
    </w:p>
    <w:p w14:paraId="718CBEF1" w14:textId="77777777" w:rsidR="00C04E22" w:rsidRPr="00EC702D" w:rsidRDefault="00C04E22" w:rsidP="00B269DC">
      <w:pPr>
        <w:pStyle w:val="Jasnalistaakcent51"/>
        <w:widowControl/>
        <w:numPr>
          <w:ilvl w:val="0"/>
          <w:numId w:val="10"/>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116F401B" w14:textId="72452BCD" w:rsidR="00C04E22" w:rsidRPr="00994069" w:rsidRDefault="002C30F3" w:rsidP="00B269DC">
      <w:pPr>
        <w:pStyle w:val="Jasnalistaakcent51"/>
        <w:widowControl/>
        <w:numPr>
          <w:ilvl w:val="0"/>
          <w:numId w:val="12"/>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val="pl-PL" w:eastAsia="en-US"/>
        </w:rPr>
        <w:t>wykonanie robót zgodnie z dokumentacją projektową i STWI</w:t>
      </w:r>
      <w:r w:rsidR="0001235A" w:rsidRPr="00994069">
        <w:rPr>
          <w:rFonts w:ascii="Cambria" w:eastAsia="Calibri" w:hAnsi="Cambria" w:cs="Calibri"/>
          <w:sz w:val="24"/>
          <w:szCs w:val="24"/>
          <w:lang w:val="pl-PL" w:eastAsia="en-US"/>
        </w:rPr>
        <w:t>O</w:t>
      </w:r>
      <w:r w:rsidRPr="00994069">
        <w:rPr>
          <w:rFonts w:ascii="Cambria" w:eastAsia="Calibri" w:hAnsi="Cambria" w:cs="Calibri"/>
          <w:sz w:val="24"/>
          <w:szCs w:val="24"/>
          <w:lang w:val="pl-PL" w:eastAsia="en-US"/>
        </w:rPr>
        <w:t xml:space="preserve">RB; </w:t>
      </w:r>
    </w:p>
    <w:p w14:paraId="13373F37" w14:textId="77777777" w:rsidR="002C30F3" w:rsidRPr="00EC702D" w:rsidRDefault="002C30F3" w:rsidP="00B269DC">
      <w:pPr>
        <w:widowControl/>
        <w:numPr>
          <w:ilvl w:val="0"/>
          <w:numId w:val="12"/>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4980DD39" w14:textId="5EE842A6" w:rsidR="002C30F3" w:rsidRPr="00EC702D" w:rsidRDefault="002C30F3" w:rsidP="00B269DC">
      <w:pPr>
        <w:widowControl/>
        <w:numPr>
          <w:ilvl w:val="0"/>
          <w:numId w:val="12"/>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i STWIORB – nawet w przypadku ich nieujęcia a dokumentacji projektowej i STWIORB</w:t>
      </w:r>
      <w:r w:rsidRPr="00EC702D">
        <w:rPr>
          <w:rFonts w:ascii="Cambria" w:hAnsi="Cambria"/>
          <w:sz w:val="24"/>
          <w:szCs w:val="24"/>
        </w:rPr>
        <w:t>,</w:t>
      </w:r>
    </w:p>
    <w:p w14:paraId="6FB3AF0B" w14:textId="77777777" w:rsidR="002C30F3" w:rsidRPr="00EC702D" w:rsidRDefault="002C30F3" w:rsidP="00B269DC">
      <w:pPr>
        <w:pStyle w:val="Tekstpodstawowywcity"/>
        <w:widowControl/>
        <w:numPr>
          <w:ilvl w:val="0"/>
          <w:numId w:val="12"/>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05FC71C3" w14:textId="4FB50C74" w:rsidR="002C30F3" w:rsidRPr="00EC702D" w:rsidRDefault="002C30F3" w:rsidP="00B269DC">
      <w:pPr>
        <w:pStyle w:val="Lista"/>
        <w:numPr>
          <w:ilvl w:val="0"/>
          <w:numId w:val="12"/>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STWIORB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STWIORB)</w:t>
      </w:r>
      <w:r w:rsidRPr="00EC702D">
        <w:rPr>
          <w:rFonts w:ascii="Cambria" w:hAnsi="Cambria" w:cs="Calibri"/>
          <w:szCs w:val="24"/>
        </w:rPr>
        <w:t>, protokołów pomiarów</w:t>
      </w:r>
      <w:r w:rsidR="00C457B8">
        <w:rPr>
          <w:rFonts w:ascii="Cambria" w:hAnsi="Cambria" w:cs="Calibri"/>
          <w:szCs w:val="24"/>
        </w:rPr>
        <w:t xml:space="preserve"> (o ile są wymagane w STWIORB)</w:t>
      </w:r>
      <w:r w:rsidRPr="00EC702D">
        <w:rPr>
          <w:rFonts w:ascii="Cambria" w:hAnsi="Cambria" w:cs="Calibri"/>
          <w:szCs w:val="24"/>
        </w:rPr>
        <w:t>, protokołów odbiorów technicznych</w:t>
      </w:r>
      <w:r w:rsidR="00C457B8">
        <w:rPr>
          <w:rFonts w:ascii="Cambria" w:hAnsi="Cambria" w:cs="Calibri"/>
          <w:szCs w:val="24"/>
        </w:rPr>
        <w:t xml:space="preserve"> (o ile są wymagane w STWIORB)</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40A50322" w14:textId="6FABA550" w:rsidR="002C30F3" w:rsidRPr="00EC702D" w:rsidRDefault="002C30F3" w:rsidP="00B269DC">
      <w:pPr>
        <w:pStyle w:val="Lista"/>
        <w:numPr>
          <w:ilvl w:val="0"/>
          <w:numId w:val="12"/>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sidR="00C457B8">
        <w:rPr>
          <w:rFonts w:ascii="Cambria" w:hAnsi="Cambria" w:cs="Calibri"/>
          <w:szCs w:val="24"/>
        </w:rPr>
        <w:t>B</w:t>
      </w:r>
      <w:proofErr w:type="spellEnd"/>
      <w:r w:rsidRPr="00EC702D">
        <w:rPr>
          <w:rFonts w:ascii="Cambria" w:hAnsi="Cambria" w:cs="Calibri"/>
          <w:szCs w:val="24"/>
        </w:rPr>
        <w:t>;</w:t>
      </w:r>
    </w:p>
    <w:p w14:paraId="1575F929" w14:textId="662B93B8" w:rsidR="002C30F3" w:rsidRPr="00EC702D" w:rsidRDefault="002C30F3" w:rsidP="00B269DC">
      <w:pPr>
        <w:pStyle w:val="Lista"/>
        <w:numPr>
          <w:ilvl w:val="0"/>
          <w:numId w:val="12"/>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69E44A25" w14:textId="30CEDC60" w:rsidR="002C30F3" w:rsidRDefault="002C30F3" w:rsidP="00B269DC">
      <w:pPr>
        <w:pStyle w:val="Lista"/>
        <w:numPr>
          <w:ilvl w:val="0"/>
          <w:numId w:val="12"/>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w:t>
      </w:r>
      <w:r w:rsidRPr="00EC702D">
        <w:rPr>
          <w:rFonts w:ascii="Cambria" w:hAnsi="Cambria" w:cs="Calibri"/>
          <w:szCs w:val="24"/>
        </w:rPr>
        <w:lastRenderedPageBreak/>
        <w:t xml:space="preserve">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3FB16F5" w14:textId="4DE07980"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02ACBC54"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31AF1BE3"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5478CD28" w14:textId="77777777" w:rsidR="00C04E22" w:rsidRPr="00EC702D"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3963581D" w14:textId="57B08616" w:rsidR="00C04E22" w:rsidRDefault="00C04E22" w:rsidP="00B269DC">
      <w:pPr>
        <w:widowControl/>
        <w:numPr>
          <w:ilvl w:val="0"/>
          <w:numId w:val="1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2A14F002" w14:textId="77777777" w:rsidR="00E97CD5" w:rsidRP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0CB9EEF7" w14:textId="7C818007" w:rsidR="003B6FBB" w:rsidRPr="00B17751" w:rsidRDefault="003B6FBB"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5</w:t>
      </w:r>
    </w:p>
    <w:p w14:paraId="54112F9A" w14:textId="0466326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325C17CA" w14:textId="7D038D08"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008A238B" w:rsidRPr="00E97CD5">
        <w:rPr>
          <w:rFonts w:ascii="Cambria" w:hAnsi="Cambria"/>
          <w:b/>
          <w:bCs/>
          <w:sz w:val="24"/>
          <w:szCs w:val="24"/>
        </w:rPr>
        <w:t xml:space="preserve">jedną fakturą </w:t>
      </w:r>
      <w:r w:rsidRPr="00E97CD5">
        <w:rPr>
          <w:rFonts w:ascii="Cambria" w:hAnsi="Cambria"/>
          <w:b/>
          <w:bCs/>
          <w:sz w:val="24"/>
          <w:szCs w:val="24"/>
        </w:rPr>
        <w:t>końcową</w:t>
      </w:r>
      <w:r w:rsidR="009D0ABD">
        <w:rPr>
          <w:rFonts w:ascii="Cambria" w:hAnsi="Cambria"/>
          <w:b/>
          <w:bCs/>
          <w:sz w:val="24"/>
          <w:szCs w:val="24"/>
        </w:rPr>
        <w:t>.</w:t>
      </w:r>
    </w:p>
    <w:p w14:paraId="120968FE" w14:textId="0DCB8C40" w:rsidR="003B6FBB" w:rsidRPr="002C372B"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w:t>
      </w:r>
      <w:r w:rsidRPr="002C372B">
        <w:rPr>
          <w:rFonts w:ascii="Cambria" w:hAnsi="Cambria" w:cs="Times New Roman"/>
          <w:sz w:val="24"/>
          <w:szCs w:val="24"/>
          <w:lang w:eastAsia="pl-PL"/>
        </w:rPr>
        <w:lastRenderedPageBreak/>
        <w:t>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141B0226" w14:textId="6B2E30F6" w:rsidR="00E453A2" w:rsidRPr="00E453A2" w:rsidRDefault="00E453A2"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0A441815" w14:textId="605F1770" w:rsidR="003B6FBB" w:rsidRPr="009D0ABD"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9D0ABD">
        <w:rPr>
          <w:rFonts w:ascii="Cambria" w:eastAsia="Calibri" w:hAnsi="Cambria"/>
          <w:sz w:val="24"/>
          <w:szCs w:val="24"/>
          <w:lang w:eastAsia="en-US"/>
        </w:rPr>
        <w:t>Wynagrodzenie należne Wykonawcy zostanie przekazane na jego rachunek bankowy wskazany w fakturze</w:t>
      </w:r>
      <w:r w:rsidR="009D0ABD" w:rsidRPr="009D0ABD">
        <w:rPr>
          <w:rFonts w:ascii="Cambria" w:eastAsia="Calibri" w:hAnsi="Cambria"/>
          <w:sz w:val="24"/>
          <w:szCs w:val="24"/>
          <w:lang w:eastAsia="en-US"/>
        </w:rPr>
        <w:t>.</w:t>
      </w:r>
    </w:p>
    <w:p w14:paraId="715C875C" w14:textId="77777777" w:rsidR="003B6FBB" w:rsidRPr="002C372B"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05C1DB4C"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06A449" w14:textId="729303F2"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w:t>
      </w:r>
      <w:r w:rsidR="009D0ABD">
        <w:rPr>
          <w:rFonts w:ascii="Cambria" w:eastAsia="Calibri" w:hAnsi="Cambria"/>
          <w:sz w:val="24"/>
          <w:szCs w:val="24"/>
          <w:lang w:eastAsia="en-US"/>
        </w:rPr>
        <w:t>6</w:t>
      </w:r>
      <w:r w:rsidRPr="00B17751">
        <w:rPr>
          <w:rFonts w:ascii="Cambria" w:eastAsia="Calibri" w:hAnsi="Cambria"/>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068E2CD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9D0ABD">
        <w:rPr>
          <w:rFonts w:ascii="Cambria" w:eastAsia="Calibri" w:hAnsi="Cambria"/>
          <w:sz w:val="24"/>
          <w:szCs w:val="24"/>
          <w:lang w:eastAsia="en-US"/>
        </w:rPr>
        <w:t>6</w:t>
      </w:r>
      <w:r w:rsidRPr="00B17751">
        <w:rPr>
          <w:rFonts w:ascii="Cambria" w:eastAsia="Calibri" w:hAnsi="Cambria"/>
          <w:sz w:val="24"/>
          <w:szCs w:val="24"/>
          <w:lang w:eastAsia="en-US"/>
        </w:rPr>
        <w:t>, obejmuje wyłącznie należne wynagrodzenie, bez odsetek, należnych podwykonawcy lub dalszemu podwykonawcy.</w:t>
      </w:r>
    </w:p>
    <w:p w14:paraId="467B44EC"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B17751" w:rsidRDefault="003B6FBB" w:rsidP="00B269DC">
      <w:pPr>
        <w:pStyle w:val="Jasnalistaakcent51"/>
        <w:widowControl/>
        <w:numPr>
          <w:ilvl w:val="0"/>
          <w:numId w:val="13"/>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175AEC74" w:rsidR="003B6FBB" w:rsidRPr="00B17751" w:rsidRDefault="003B6FBB" w:rsidP="00B269DC">
      <w:pPr>
        <w:pStyle w:val="Jasnalistaakcent51"/>
        <w:widowControl/>
        <w:numPr>
          <w:ilvl w:val="0"/>
          <w:numId w:val="13"/>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w:t>
      </w:r>
      <w:r w:rsidR="009D0ABD">
        <w:rPr>
          <w:rFonts w:ascii="Cambria" w:eastAsia="Calibri" w:hAnsi="Cambria" w:cs="Calibri"/>
          <w:sz w:val="24"/>
          <w:szCs w:val="24"/>
          <w:lang w:val="pl-PL" w:eastAsia="en-US"/>
        </w:rPr>
        <w:t>)</w:t>
      </w:r>
      <w:r w:rsidRPr="00B17751">
        <w:rPr>
          <w:rFonts w:ascii="Cambria" w:eastAsia="Calibri" w:hAnsi="Cambria" w:cs="Calibri"/>
          <w:sz w:val="24"/>
          <w:szCs w:val="24"/>
          <w:lang w:eastAsia="en-US"/>
        </w:rPr>
        <w:t>, pisemnych uwag dotyczących zasadności bezpośredniej zapłaty wynagrodzenia podwykonawcy lub dalszemu podwykonawcy</w:t>
      </w:r>
      <w:r w:rsidRPr="00B17751">
        <w:rPr>
          <w:rFonts w:ascii="Cambria" w:eastAsia="Calibri" w:hAnsi="Cambria" w:cs="Calibri"/>
          <w:sz w:val="24"/>
          <w:szCs w:val="24"/>
          <w:lang w:val="pl-PL" w:eastAsia="en-US"/>
        </w:rPr>
        <w:t>.</w:t>
      </w:r>
    </w:p>
    <w:p w14:paraId="00723A08" w14:textId="28AF0167" w:rsidR="003B6FBB" w:rsidRPr="00B17751" w:rsidRDefault="003B6FBB" w:rsidP="00B269DC">
      <w:pPr>
        <w:widowControl/>
        <w:numPr>
          <w:ilvl w:val="1"/>
          <w:numId w:val="15"/>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w:t>
      </w:r>
      <w:r w:rsidR="009D0ABD">
        <w:rPr>
          <w:rFonts w:ascii="Cambria" w:eastAsia="Calibri" w:hAnsi="Cambria"/>
          <w:sz w:val="24"/>
          <w:szCs w:val="24"/>
          <w:lang w:eastAsia="en-US"/>
        </w:rPr>
        <w:t>9</w:t>
      </w:r>
      <w:r w:rsidRPr="00B17751">
        <w:rPr>
          <w:rFonts w:ascii="Cambria" w:eastAsia="Calibri" w:hAnsi="Cambria"/>
          <w:sz w:val="24"/>
          <w:szCs w:val="24"/>
          <w:lang w:eastAsia="en-US"/>
        </w:rPr>
        <w:t xml:space="preserve">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w terminie 7 dni od dnia otrzymania informacji, o której mowa w ust. </w:t>
      </w:r>
      <w:r w:rsidR="009D0ABD">
        <w:rPr>
          <w:rFonts w:ascii="Cambria" w:eastAsia="Calibri" w:hAnsi="Cambria"/>
          <w:sz w:val="24"/>
          <w:szCs w:val="24"/>
          <w:lang w:eastAsia="en-US"/>
        </w:rPr>
        <w:t>9</w:t>
      </w:r>
      <w:r w:rsidRPr="00B17751">
        <w:rPr>
          <w:rFonts w:ascii="Cambria" w:eastAsia="Calibri" w:hAnsi="Cambria"/>
          <w:sz w:val="24"/>
          <w:szCs w:val="24"/>
          <w:lang w:eastAsia="en-US"/>
        </w:rPr>
        <w:t xml:space="preserve">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4E0DE3D5" w14:textId="77777777" w:rsidR="00A82423" w:rsidRDefault="003B6FBB" w:rsidP="00B269DC">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nie dokonać bezpośredniej zapłaty wynagrodzenia podwykonawcy lub dalszemu podwykonawcy, jeżeli wykonawca wykaże niezasadność takiej zapłaty, </w:t>
      </w:r>
    </w:p>
    <w:p w14:paraId="3928E26E" w14:textId="3B79E333" w:rsidR="003B6FBB" w:rsidRPr="00B17751" w:rsidRDefault="003B6FBB" w:rsidP="00A82423">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lastRenderedPageBreak/>
        <w:t>albo</w:t>
      </w:r>
    </w:p>
    <w:p w14:paraId="07B5CF44" w14:textId="77777777" w:rsidR="00A82423" w:rsidRDefault="003B6FBB" w:rsidP="00B269DC">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0835F2A" w14:textId="05EA4716" w:rsidR="003B6FBB" w:rsidRPr="00B17751" w:rsidRDefault="003B6FBB" w:rsidP="00A82423">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albo</w:t>
      </w:r>
    </w:p>
    <w:p w14:paraId="7AE6C551" w14:textId="77777777" w:rsidR="003B6FBB" w:rsidRPr="00B17751" w:rsidRDefault="003B6FBB" w:rsidP="00B269DC">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0AD100BC" w:rsidR="003B6FBB" w:rsidRPr="00B17751" w:rsidRDefault="003B6FBB" w:rsidP="00B269DC">
      <w:pPr>
        <w:widowControl/>
        <w:numPr>
          <w:ilvl w:val="1"/>
          <w:numId w:val="15"/>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W przypadku dokonania bezpośredniej zapłaty podwykonawcy lub dalszemu podwykonawcy, o której mowa w ust. 1</w:t>
      </w:r>
      <w:r w:rsidR="009D0ABD">
        <w:rPr>
          <w:rFonts w:ascii="Cambria" w:eastAsia="Calibri" w:hAnsi="Cambria"/>
          <w:sz w:val="24"/>
          <w:szCs w:val="24"/>
          <w:lang w:eastAsia="en-US"/>
        </w:rPr>
        <w:t>0</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potrąci kwotę wypłaconego podwykonawcy lub dalszemu podwykonawcy wynagrodzenia z wynagrodzenia należnego Wykonawcy.</w:t>
      </w:r>
    </w:p>
    <w:p w14:paraId="05F82ED0" w14:textId="77777777" w:rsidR="003B6FBB" w:rsidRPr="00B17751" w:rsidRDefault="003B6FBB" w:rsidP="00B269DC">
      <w:pPr>
        <w:widowControl/>
        <w:numPr>
          <w:ilvl w:val="1"/>
          <w:numId w:val="15"/>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1D2884EF"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6987C1FB" w14:textId="308418FA" w:rsidR="00CC7A12" w:rsidRPr="00CC7A12" w:rsidRDefault="00CC7A12" w:rsidP="00CC7A12">
      <w:pPr>
        <w:pStyle w:val="Default"/>
        <w:spacing w:line="276" w:lineRule="auto"/>
        <w:ind w:left="708"/>
        <w:rPr>
          <w:rFonts w:ascii="Cambria" w:hAnsi="Cambria"/>
          <w:b/>
          <w:bCs/>
        </w:rPr>
      </w:pPr>
      <w:r w:rsidRPr="00CC7A12">
        <w:rPr>
          <w:rFonts w:ascii="Cambria" w:hAnsi="Cambria"/>
          <w:b/>
          <w:bCs/>
        </w:rPr>
        <w:t>Gmin</w:t>
      </w:r>
      <w:r w:rsidR="002F413A">
        <w:rPr>
          <w:rFonts w:ascii="Cambria" w:hAnsi="Cambria"/>
          <w:b/>
          <w:bCs/>
        </w:rPr>
        <w:t>ę Olszanica</w:t>
      </w:r>
      <w:r w:rsidRPr="00CC7A12">
        <w:rPr>
          <w:rFonts w:ascii="Cambria" w:hAnsi="Cambria"/>
          <w:b/>
          <w:bCs/>
        </w:rPr>
        <w:t xml:space="preserve"> </w:t>
      </w:r>
    </w:p>
    <w:p w14:paraId="2B0D3834" w14:textId="5FEA69CE" w:rsidR="00CC7A12" w:rsidRPr="00CC7A12" w:rsidRDefault="002F413A" w:rsidP="00CC7A12">
      <w:pPr>
        <w:pStyle w:val="Default"/>
        <w:spacing w:line="276" w:lineRule="auto"/>
        <w:ind w:left="708"/>
        <w:rPr>
          <w:rFonts w:ascii="Cambria" w:hAnsi="Cambria"/>
          <w:b/>
          <w:bCs/>
        </w:rPr>
      </w:pPr>
      <w:r>
        <w:rPr>
          <w:rFonts w:ascii="Cambria" w:hAnsi="Cambria"/>
          <w:b/>
          <w:bCs/>
        </w:rPr>
        <w:t>Olszanica 81</w:t>
      </w:r>
      <w:r w:rsidR="00CC7A12" w:rsidRPr="00CC7A12">
        <w:rPr>
          <w:rFonts w:ascii="Cambria" w:hAnsi="Cambria"/>
          <w:b/>
          <w:bCs/>
        </w:rPr>
        <w:t>,</w:t>
      </w:r>
      <w:r>
        <w:rPr>
          <w:rFonts w:ascii="Cambria" w:hAnsi="Cambria"/>
          <w:b/>
          <w:bCs/>
        </w:rPr>
        <w:t xml:space="preserve"> 38-722 Olszanica</w:t>
      </w:r>
      <w:r w:rsidR="00CC7A12" w:rsidRPr="00CC7A12">
        <w:rPr>
          <w:rFonts w:ascii="Cambria" w:hAnsi="Cambria"/>
          <w:b/>
          <w:bCs/>
        </w:rPr>
        <w:t xml:space="preserve"> </w:t>
      </w:r>
    </w:p>
    <w:p w14:paraId="3531FF34" w14:textId="05D4A1AA" w:rsidR="00CC7A12" w:rsidRPr="00CC7A12" w:rsidRDefault="00CC7A12" w:rsidP="00CC7A12">
      <w:pPr>
        <w:pStyle w:val="Default"/>
        <w:spacing w:line="276" w:lineRule="auto"/>
        <w:ind w:left="708"/>
        <w:jc w:val="both"/>
        <w:rPr>
          <w:rFonts w:ascii="Cambria" w:hAnsi="Cambria"/>
          <w:b/>
          <w:bCs/>
        </w:rPr>
      </w:pPr>
      <w:r w:rsidRPr="00CC7A12">
        <w:rPr>
          <w:rFonts w:ascii="Cambria" w:hAnsi="Cambria"/>
          <w:b/>
          <w:bCs/>
        </w:rPr>
        <w:t xml:space="preserve">NIP: </w:t>
      </w:r>
      <w:r w:rsidR="002F413A">
        <w:rPr>
          <w:rFonts w:ascii="Cambria" w:hAnsi="Cambria"/>
          <w:b/>
          <w:bCs/>
        </w:rPr>
        <w:t>688</w:t>
      </w:r>
      <w:r w:rsidRPr="00CC7A12">
        <w:rPr>
          <w:rFonts w:ascii="Cambria" w:hAnsi="Cambria"/>
          <w:b/>
          <w:bCs/>
        </w:rPr>
        <w:t>-</w:t>
      </w:r>
      <w:r w:rsidR="002F413A">
        <w:rPr>
          <w:rFonts w:ascii="Cambria" w:hAnsi="Cambria"/>
          <w:b/>
          <w:bCs/>
        </w:rPr>
        <w:t>12</w:t>
      </w:r>
      <w:r w:rsidRPr="00CC7A12">
        <w:rPr>
          <w:rFonts w:ascii="Cambria" w:hAnsi="Cambria"/>
          <w:b/>
          <w:bCs/>
        </w:rPr>
        <w:t>-</w:t>
      </w:r>
      <w:r w:rsidR="002F413A">
        <w:rPr>
          <w:rFonts w:ascii="Cambria" w:hAnsi="Cambria"/>
          <w:b/>
          <w:bCs/>
        </w:rPr>
        <w:t>46</w:t>
      </w:r>
      <w:r w:rsidRPr="00CC7A12">
        <w:rPr>
          <w:rFonts w:ascii="Cambria" w:hAnsi="Cambria"/>
          <w:b/>
          <w:bCs/>
        </w:rPr>
        <w:t>-</w:t>
      </w:r>
      <w:r w:rsidR="002F413A">
        <w:rPr>
          <w:rFonts w:ascii="Cambria" w:hAnsi="Cambria"/>
          <w:b/>
          <w:bCs/>
        </w:rPr>
        <w:t>016</w:t>
      </w:r>
      <w:r w:rsidRPr="00CC7A12">
        <w:rPr>
          <w:rFonts w:ascii="Cambria" w:hAnsi="Cambria"/>
          <w:b/>
          <w:bCs/>
        </w:rPr>
        <w:t xml:space="preserve">, </w:t>
      </w:r>
    </w:p>
    <w:p w14:paraId="797A2333"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5DA5568F"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 xml:space="preserve">Zapłata faktury nastąpi z </w:t>
      </w:r>
      <w:bookmarkStart w:id="2"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2AF68FAE"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Wykonawca jest zobowiązany podać na fakturze adnotację „mechanizm podzielonej płatności”.</w:t>
      </w:r>
      <w:bookmarkEnd w:id="2"/>
    </w:p>
    <w:p w14:paraId="4FF2D6FC"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77777777" w:rsidR="003B6FBB" w:rsidRPr="00B17751" w:rsidRDefault="003B6FBB" w:rsidP="00B269DC">
      <w:pPr>
        <w:widowControl/>
        <w:numPr>
          <w:ilvl w:val="2"/>
          <w:numId w:val="15"/>
        </w:numPr>
        <w:suppressAutoHyphens w:val="0"/>
        <w:overflowPunct w:val="0"/>
        <w:autoSpaceDE w:val="0"/>
        <w:autoSpaceDN w:val="0"/>
        <w:spacing w:after="0"/>
        <w:rPr>
          <w:rFonts w:ascii="Cambria" w:eastAsia="Calibri" w:hAnsi="Cambria"/>
          <w:sz w:val="24"/>
          <w:szCs w:val="24"/>
          <w:lang w:val="x-none" w:eastAsia="en-US"/>
        </w:rPr>
      </w:pPr>
      <w:r w:rsidRPr="00B17751">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1"/>
    <w:p w14:paraId="38656B5E" w14:textId="0EEC0284"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6BFB11A8" w14:textId="77777777" w:rsidR="00AE696F" w:rsidRDefault="00AE696F" w:rsidP="00B83CE6">
      <w:pPr>
        <w:autoSpaceDE w:val="0"/>
        <w:autoSpaceDN w:val="0"/>
        <w:spacing w:after="0"/>
        <w:jc w:val="center"/>
        <w:rPr>
          <w:rFonts w:ascii="Cambria" w:eastAsia="Calibri" w:hAnsi="Cambria"/>
          <w:b/>
          <w:bCs/>
          <w:sz w:val="24"/>
          <w:szCs w:val="24"/>
        </w:rPr>
      </w:pPr>
    </w:p>
    <w:p w14:paraId="7836C5C7" w14:textId="159E10E6"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84E4B84" w14:textId="10D02C18"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1EB3FA45"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Strony zgodnie postanawiają, że będą stosowane następujące rodzaje odbiorów robót:</w:t>
      </w:r>
    </w:p>
    <w:p w14:paraId="7994F172" w14:textId="77777777" w:rsidR="003E500F" w:rsidRPr="00B17751" w:rsidRDefault="003E500F" w:rsidP="00B269DC">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1FF8E16" w14:textId="77777777" w:rsidR="003E500F" w:rsidRPr="00B17751" w:rsidRDefault="003E500F" w:rsidP="00B269DC">
      <w:pPr>
        <w:pStyle w:val="Akapitzlist"/>
        <w:numPr>
          <w:ilvl w:val="0"/>
          <w:numId w:val="16"/>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23FABC95"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65216AC1"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4E096B05"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5A5B70C9" w14:textId="77777777"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Dziennik budowy</w:t>
      </w:r>
      <w:r>
        <w:rPr>
          <w:rFonts w:ascii="Cambria" w:hAnsi="Cambria"/>
          <w:sz w:val="24"/>
          <w:szCs w:val="24"/>
        </w:rPr>
        <w:t xml:space="preserve"> – jeżeli dotyczy</w:t>
      </w:r>
      <w:r w:rsidRPr="00B17751">
        <w:rPr>
          <w:rFonts w:ascii="Cambria" w:hAnsi="Cambria"/>
          <w:sz w:val="24"/>
          <w:szCs w:val="24"/>
        </w:rPr>
        <w:t>,</w:t>
      </w:r>
    </w:p>
    <w:p w14:paraId="0102C449" w14:textId="43CADD25"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STWIORB</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230E242" w14:textId="5892B5C6"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14:paraId="0864F199" w14:textId="7D0668C3"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w STWIORB</w:t>
      </w:r>
      <w:r w:rsidRPr="00B17751">
        <w:rPr>
          <w:rFonts w:ascii="Cambria" w:hAnsi="Cambria"/>
          <w:sz w:val="24"/>
          <w:szCs w:val="24"/>
        </w:rPr>
        <w:t>,</w:t>
      </w:r>
    </w:p>
    <w:p w14:paraId="23951D93" w14:textId="77777777" w:rsidR="003E500F" w:rsidRPr="00B17751" w:rsidRDefault="003E500F" w:rsidP="00B269DC">
      <w:pPr>
        <w:pStyle w:val="Akapitzlist"/>
        <w:numPr>
          <w:ilvl w:val="0"/>
          <w:numId w:val="17"/>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68DAED48" w14:textId="58C96919"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7A6FC2">
        <w:rPr>
          <w:rFonts w:ascii="Cambria" w:hAnsi="Cambria"/>
          <w:b/>
          <w:bCs/>
          <w:sz w:val="24"/>
          <w:szCs w:val="24"/>
        </w:rPr>
        <w:t>14</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31CDDCC4" w14:textId="033A003A"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do</w:t>
      </w:r>
      <w:r w:rsidR="007A6FC2">
        <w:rPr>
          <w:rFonts w:ascii="Cambria" w:hAnsi="Cambria"/>
          <w:b/>
          <w:bCs/>
          <w:sz w:val="24"/>
          <w:szCs w:val="24"/>
        </w:rPr>
        <w:t xml:space="preserve"> 14</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419B1D7A"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B17751"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3B6AFA8E" w14:textId="77777777" w:rsidR="003E500F" w:rsidRPr="00B17751" w:rsidRDefault="003E500F" w:rsidP="00B269DC">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B17751" w:rsidRDefault="003E500F" w:rsidP="00B269DC">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lastRenderedPageBreak/>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B17751" w:rsidRDefault="003E500F" w:rsidP="00B269DC">
      <w:pPr>
        <w:pStyle w:val="Akapitzlist"/>
        <w:numPr>
          <w:ilvl w:val="0"/>
          <w:numId w:val="19"/>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7152EEA3" w14:textId="77777777" w:rsidR="003E500F" w:rsidRPr="00B17751" w:rsidRDefault="003E500F" w:rsidP="00B269DC">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1599C6B9" w14:textId="77777777" w:rsidR="003E500F" w:rsidRPr="00B17751" w:rsidRDefault="003E500F" w:rsidP="00B269DC">
      <w:pPr>
        <w:pStyle w:val="Akapitzlist"/>
        <w:numPr>
          <w:ilvl w:val="1"/>
          <w:numId w:val="19"/>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6601D1F2" w14:textId="77777777" w:rsidR="00A07506"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 w ramach wykonawstwa zastępczego na jego koszt.</w:t>
      </w:r>
    </w:p>
    <w:p w14:paraId="600D45AC" w14:textId="48AF43D4" w:rsidR="003E500F" w:rsidRPr="00A07506" w:rsidRDefault="003E500F" w:rsidP="00B269DC">
      <w:pPr>
        <w:widowControl/>
        <w:numPr>
          <w:ilvl w:val="0"/>
          <w:numId w:val="18"/>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A07506">
        <w:rPr>
          <w:rFonts w:ascii="Cambria" w:hAnsi="Cambria"/>
          <w:color w:val="000000"/>
          <w:sz w:val="24"/>
          <w:szCs w:val="24"/>
        </w:rPr>
        <w:t>W przypadku odmowy odbioru, o którym mowa w ust. 8 pkt 1</w:t>
      </w:r>
      <w:r w:rsidR="00C14A95">
        <w:rPr>
          <w:rFonts w:ascii="Cambria" w:hAnsi="Cambria"/>
          <w:color w:val="000000"/>
          <w:sz w:val="24"/>
          <w:szCs w:val="24"/>
        </w:rPr>
        <w:t>)</w:t>
      </w:r>
      <w:r w:rsidRPr="00A07506">
        <w:rPr>
          <w:rFonts w:ascii="Cambria" w:hAnsi="Cambria"/>
          <w:color w:val="000000"/>
          <w:sz w:val="24"/>
          <w:szCs w:val="24"/>
        </w:rPr>
        <w:t>, terminem wykonana zamówienia będzie data ponownego zgłoszenia przez wykonawcę gotowości do odbioru przedmiotu zamówienia z usuniętymi wadami istotnymi</w:t>
      </w:r>
      <w:r w:rsidR="00CA0BEB">
        <w:rPr>
          <w:rFonts w:ascii="Cambria" w:hAnsi="Cambria"/>
          <w:color w:val="000000"/>
          <w:sz w:val="24"/>
          <w:szCs w:val="24"/>
        </w:rPr>
        <w:t>.</w:t>
      </w:r>
    </w:p>
    <w:p w14:paraId="24C94100" w14:textId="57CF5BF0" w:rsidR="00A07506" w:rsidRDefault="00A07506" w:rsidP="00B83CE6">
      <w:pPr>
        <w:widowControl/>
        <w:suppressAutoHyphens w:val="0"/>
        <w:overflowPunct w:val="0"/>
        <w:autoSpaceDE w:val="0"/>
        <w:autoSpaceDN w:val="0"/>
        <w:spacing w:after="0"/>
        <w:rPr>
          <w:rFonts w:ascii="Cambria" w:hAnsi="Cambria"/>
          <w:color w:val="000000"/>
          <w:sz w:val="24"/>
          <w:szCs w:val="24"/>
        </w:rPr>
      </w:pPr>
    </w:p>
    <w:p w14:paraId="7EBE789F"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6C267973"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B0E1D33" w14:textId="75531D99" w:rsidR="00A424D7" w:rsidRPr="00EC702D" w:rsidRDefault="00A424D7" w:rsidP="00B269DC">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07830113" w14:textId="77777777" w:rsidR="00A424D7" w:rsidRPr="00EC702D" w:rsidRDefault="00A424D7" w:rsidP="00B269DC">
      <w:pPr>
        <w:pStyle w:val="Lista"/>
        <w:numPr>
          <w:ilvl w:val="2"/>
          <w:numId w:val="25"/>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47CCFDAF" w14:textId="59498A7F"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1E2CFCDD"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3EED7F67" w14:textId="02D07B74"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383D7972" w14:textId="60838FFB"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02D10C95" w14:textId="024E510C"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26E3A5A5"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6566CE2" w14:textId="4AA9F0C1"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3C9BC795" w14:textId="77777777" w:rsidR="00A424D7" w:rsidRPr="00EC702D" w:rsidRDefault="00A424D7" w:rsidP="00B269DC">
      <w:pPr>
        <w:widowControl/>
        <w:numPr>
          <w:ilvl w:val="0"/>
          <w:numId w:val="26"/>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lastRenderedPageBreak/>
        <w:t>informowania Inspektora Nadzoru i Zamawiającego o konieczności wykonania robót dodatkowych i zamiennych niezwłocznie, lecz nie później niż w terminie 5 dni od daty stwierdzenia konieczności ich wykonania.</w:t>
      </w:r>
    </w:p>
    <w:p w14:paraId="3F4482C9"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lang w:val="x-none"/>
        </w:rPr>
        <w:br/>
      </w:r>
      <w:r w:rsidRPr="00EC702D">
        <w:rPr>
          <w:rFonts w:ascii="Cambria" w:eastAsia="Calibri" w:hAnsi="Cambria"/>
          <w:b/>
          <w:bCs/>
          <w:sz w:val="24"/>
          <w:szCs w:val="24"/>
          <w:lang w:eastAsia="en-US"/>
        </w:rPr>
        <w:t>§ 8</w:t>
      </w:r>
    </w:p>
    <w:p w14:paraId="425A22D3"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6F6CF46" w14:textId="4B51F328" w:rsidR="00A424D7" w:rsidRPr="00EC702D" w:rsidRDefault="00A424D7" w:rsidP="00B269DC">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14:paraId="157A6302" w14:textId="77777777" w:rsidR="00A424D7" w:rsidRPr="00EC702D" w:rsidRDefault="00A424D7" w:rsidP="00B269DC">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13350E82" w14:textId="77777777" w:rsidR="00A424D7" w:rsidRPr="00EC702D" w:rsidRDefault="00A424D7" w:rsidP="00B269DC">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57A4F57" w14:textId="77777777" w:rsidR="00A424D7" w:rsidRPr="00EC702D" w:rsidRDefault="00A424D7" w:rsidP="00B269DC">
      <w:pPr>
        <w:widowControl/>
        <w:numPr>
          <w:ilvl w:val="0"/>
          <w:numId w:val="20"/>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7042ACB2" w14:textId="2AA6CC3D"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48E81EAD"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0BEDAFFD" w14:textId="7AA565B9"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46993D3" w14:textId="23FC1C3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1B6B608A" w14:textId="77777777" w:rsidR="00A424D7"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14:paraId="01633E17" w14:textId="3A1E9924" w:rsidR="00A424D7" w:rsidRPr="00B17751"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751B56C" w14:textId="77777777" w:rsidR="00A424D7" w:rsidRPr="00EC702D" w:rsidRDefault="00A424D7" w:rsidP="00B269DC">
      <w:pPr>
        <w:widowControl/>
        <w:numPr>
          <w:ilvl w:val="0"/>
          <w:numId w:val="23"/>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każdym przypadku, gdy umowa kształtuje prawa i obowiązki podwykonawcy, w zakresie kar umownych oraz warunków wypłaty wynagrodzenia, w sposób dla </w:t>
      </w:r>
      <w:r w:rsidRPr="00EC702D">
        <w:rPr>
          <w:rFonts w:ascii="Cambria" w:eastAsia="Calibri" w:hAnsi="Cambria"/>
          <w:sz w:val="24"/>
          <w:szCs w:val="24"/>
          <w:lang w:eastAsia="en-US"/>
        </w:rPr>
        <w:lastRenderedPageBreak/>
        <w:t>niego mniej korzystny niż prawa i obowiązki wykonawcy wynikające z niniejszej umowy.</w:t>
      </w:r>
    </w:p>
    <w:p w14:paraId="74A9CB7F"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5BCB02D6"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172C4BAE"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19602276"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1816D0F3"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w:t>
      </w:r>
      <w:r w:rsidRPr="00EC702D">
        <w:rPr>
          <w:rFonts w:ascii="Cambria" w:eastAsia="Calibri" w:hAnsi="Cambria"/>
          <w:sz w:val="24"/>
          <w:szCs w:val="24"/>
          <w:lang w:eastAsia="en-US"/>
        </w:rPr>
        <w:lastRenderedPageBreak/>
        <w:t>zasoby Wykonawca powoływał się w trakcie postępowania o udzielenie zamówienia.</w:t>
      </w:r>
    </w:p>
    <w:p w14:paraId="301B170F"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A505E69"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EC702D" w:rsidRDefault="00A424D7" w:rsidP="00B269DC">
      <w:pPr>
        <w:widowControl/>
        <w:numPr>
          <w:ilvl w:val="0"/>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5539E155" w14:textId="77777777" w:rsidR="00D72544" w:rsidRPr="00EC702D" w:rsidRDefault="00D72544" w:rsidP="00D72544">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28865C90" w14:textId="77777777" w:rsidR="00D72544" w:rsidRPr="00EC702D" w:rsidRDefault="00D72544" w:rsidP="00D72544">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4599BC41" w14:textId="77777777" w:rsidR="00D72544" w:rsidRPr="00EC702D" w:rsidRDefault="00D72544" w:rsidP="00B269DC">
      <w:pPr>
        <w:widowControl/>
        <w:numPr>
          <w:ilvl w:val="1"/>
          <w:numId w:val="23"/>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35D7EF71" w14:textId="77777777" w:rsidR="00D72544" w:rsidRPr="00EC702D" w:rsidRDefault="00D72544" w:rsidP="00B269DC">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14:paraId="3809961F" w14:textId="77777777" w:rsidR="00D72544" w:rsidRPr="00EC702D" w:rsidRDefault="00D72544" w:rsidP="00B269DC">
      <w:pPr>
        <w:widowControl/>
        <w:numPr>
          <w:ilvl w:val="0"/>
          <w:numId w:val="24"/>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62D0F575"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05656D50"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3D67BDE3" w14:textId="129F515E" w:rsidR="00D72544" w:rsidRPr="00D72544" w:rsidRDefault="00D72544" w:rsidP="00B269DC">
      <w:pPr>
        <w:widowControl/>
        <w:numPr>
          <w:ilvl w:val="1"/>
          <w:numId w:val="23"/>
        </w:numPr>
        <w:suppressAutoHyphens w:val="0"/>
        <w:autoSpaceDE w:val="0"/>
        <w:autoSpaceDN w:val="0"/>
        <w:spacing w:after="0"/>
        <w:ind w:left="426" w:hanging="426"/>
        <w:contextualSpacing/>
        <w:textAlignment w:val="auto"/>
        <w:rPr>
          <w:rFonts w:ascii="Cambria" w:hAnsi="Cambria" w:cs="Cambria"/>
          <w:color w:val="000000" w:themeColor="text1"/>
          <w:sz w:val="24"/>
          <w:szCs w:val="24"/>
        </w:rPr>
      </w:pPr>
      <w:r w:rsidRPr="00D72544">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7A6FC2">
        <w:rPr>
          <w:rFonts w:ascii="Cambria" w:eastAsia="Calibri" w:hAnsi="Cambria"/>
          <w:b/>
          <w:bCs/>
          <w:sz w:val="24"/>
          <w:szCs w:val="24"/>
          <w:lang w:eastAsia="en-US"/>
        </w:rPr>
        <w:t>w specjalności</w:t>
      </w:r>
      <w:r w:rsidRPr="007A6FC2">
        <w:rPr>
          <w:rFonts w:ascii="Cambria" w:eastAsia="Calibri" w:hAnsi="Cambria"/>
          <w:sz w:val="24"/>
          <w:szCs w:val="24"/>
          <w:lang w:eastAsia="en-US"/>
        </w:rPr>
        <w:t xml:space="preserve"> </w:t>
      </w:r>
      <w:r w:rsidRPr="007A6FC2">
        <w:rPr>
          <w:rFonts w:ascii="Cambria" w:hAnsi="Cambria"/>
          <w:b/>
          <w:sz w:val="24"/>
          <w:szCs w:val="24"/>
        </w:rPr>
        <w:t xml:space="preserve">instalacyjnej w zakresie sieci </w:t>
      </w:r>
      <w:r w:rsidR="00AE696F" w:rsidRPr="007A6FC2">
        <w:rPr>
          <w:rFonts w:ascii="Cambria" w:hAnsi="Cambria"/>
          <w:b/>
          <w:sz w:val="24"/>
          <w:szCs w:val="24"/>
        </w:rPr>
        <w:t>kanalizacyjnych</w:t>
      </w:r>
      <w:r w:rsidRPr="007A6FC2">
        <w:rPr>
          <w:rFonts w:ascii="Cambria" w:hAnsi="Cambria"/>
          <w:b/>
          <w:sz w:val="24"/>
          <w:szCs w:val="24"/>
        </w:rPr>
        <w:t>,</w:t>
      </w:r>
      <w:r w:rsidRPr="007A6FC2">
        <w:rPr>
          <w:rFonts w:ascii="Cambria" w:hAnsi="Cambria" w:cs="Arial"/>
          <w:b/>
          <w:sz w:val="24"/>
          <w:szCs w:val="24"/>
        </w:rPr>
        <w:t xml:space="preserve"> </w:t>
      </w:r>
      <w:r w:rsidRPr="007A6FC2">
        <w:rPr>
          <w:rFonts w:ascii="Cambria" w:hAnsi="Cambria"/>
          <w:b/>
          <w:bCs/>
          <w:sz w:val="24"/>
          <w:szCs w:val="24"/>
        </w:rPr>
        <w:t>których zakres uprawnia go do kierowania robotami objętymi przedmiotem zamówienia</w:t>
      </w:r>
      <w:r w:rsidRPr="00D72544">
        <w:rPr>
          <w:rFonts w:ascii="Cambria" w:hAnsi="Cambria"/>
          <w:sz w:val="24"/>
          <w:szCs w:val="24"/>
        </w:rPr>
        <w:t xml:space="preserve"> lub odpowiadające im równoważne uprawnienia budowlane wydane na podstawie wcześniej obowiązujących przepisów, a w przypadku Wykonawców </w:t>
      </w:r>
      <w:r w:rsidRPr="00D72544">
        <w:rPr>
          <w:rFonts w:ascii="Cambria" w:hAnsi="Cambria"/>
          <w:sz w:val="24"/>
          <w:szCs w:val="24"/>
        </w:rPr>
        <w:lastRenderedPageBreak/>
        <w:t>zagranicznych – uprawnienia budowlane do kierowania robotami równoważne do wyżej wskazanych.</w:t>
      </w:r>
    </w:p>
    <w:p w14:paraId="5E0B3FF0" w14:textId="77777777" w:rsidR="00D72544" w:rsidRPr="00D72544" w:rsidRDefault="00D72544" w:rsidP="00D72544">
      <w:pPr>
        <w:widowControl/>
        <w:suppressAutoHyphens w:val="0"/>
        <w:autoSpaceDE w:val="0"/>
        <w:autoSpaceDN w:val="0"/>
        <w:spacing w:after="0"/>
        <w:contextualSpacing/>
        <w:textAlignment w:val="auto"/>
        <w:rPr>
          <w:rFonts w:ascii="Cambria" w:eastAsia="Calibri" w:hAnsi="Cambria"/>
          <w:sz w:val="10"/>
          <w:szCs w:val="10"/>
          <w:lang w:eastAsia="en-US"/>
        </w:rPr>
      </w:pPr>
    </w:p>
    <w:p w14:paraId="0E04886E" w14:textId="47A4DC79" w:rsidR="00D72544" w:rsidRPr="00040A31" w:rsidRDefault="00D72544" w:rsidP="00D72544">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w:t>
      </w:r>
      <w:r w:rsidR="00602BAC">
        <w:rPr>
          <w:rFonts w:ascii="Cambria" w:hAnsi="Cambria"/>
          <w:i/>
          <w:color w:val="000000"/>
          <w:sz w:val="24"/>
          <w:szCs w:val="24"/>
        </w:rPr>
        <w:t>23</w:t>
      </w:r>
      <w:r w:rsidRPr="00E91A1F">
        <w:rPr>
          <w:rFonts w:ascii="Cambria" w:hAnsi="Cambria"/>
          <w:i/>
          <w:color w:val="000000"/>
          <w:sz w:val="24"/>
          <w:szCs w:val="24"/>
        </w:rPr>
        <w:t xml:space="preserve"> r. poz. </w:t>
      </w:r>
      <w:r w:rsidR="00602BAC">
        <w:rPr>
          <w:rFonts w:ascii="Cambria" w:hAnsi="Cambria"/>
          <w:i/>
          <w:color w:val="000000"/>
          <w:sz w:val="24"/>
          <w:szCs w:val="24"/>
        </w:rPr>
        <w:t>551</w:t>
      </w:r>
      <w:r w:rsidRPr="00E91A1F">
        <w:rPr>
          <w:rFonts w:ascii="Cambria" w:hAnsi="Cambria"/>
          <w:i/>
          <w:color w:val="000000"/>
          <w:sz w:val="24"/>
          <w:szCs w:val="24"/>
        </w:rPr>
        <w:t>),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w:t>
      </w:r>
      <w:r w:rsidR="00602BAC">
        <w:rPr>
          <w:rFonts w:ascii="Cambria" w:hAnsi="Cambria"/>
          <w:i/>
          <w:sz w:val="24"/>
          <w:szCs w:val="24"/>
        </w:rPr>
        <w:t>3</w:t>
      </w:r>
      <w:r w:rsidRPr="00D32247">
        <w:rPr>
          <w:rFonts w:ascii="Cambria" w:hAnsi="Cambria"/>
          <w:i/>
          <w:sz w:val="24"/>
          <w:szCs w:val="24"/>
        </w:rPr>
        <w:t xml:space="preserve"> r., poz. </w:t>
      </w:r>
      <w:r w:rsidR="00602BAC">
        <w:rPr>
          <w:rFonts w:ascii="Cambria" w:hAnsi="Cambria"/>
          <w:i/>
          <w:sz w:val="24"/>
          <w:szCs w:val="24"/>
        </w:rPr>
        <w:t>334</w:t>
      </w:r>
      <w:r w:rsidRPr="00D32247">
        <w:rPr>
          <w:rFonts w:ascii="Cambria" w:hAnsi="Cambria"/>
          <w:i/>
          <w:sz w:val="24"/>
          <w:szCs w:val="24"/>
        </w:rPr>
        <w:t xml:space="preserve">) oraz ustawą z dnia 15 grudnia 2000 r. </w:t>
      </w:r>
      <w:r>
        <w:rPr>
          <w:rFonts w:ascii="Cambria" w:eastAsia="Cambria" w:hAnsi="Cambria"/>
          <w:i/>
          <w:sz w:val="24"/>
        </w:rPr>
        <w:t>o samorządach zawodowych architektów oraz inżynierów budownictwa (Dz. U. z 20</w:t>
      </w:r>
      <w:r w:rsidR="00602BAC">
        <w:rPr>
          <w:rFonts w:ascii="Cambria" w:eastAsia="Cambria" w:hAnsi="Cambria"/>
          <w:i/>
          <w:sz w:val="24"/>
        </w:rPr>
        <w:t>23</w:t>
      </w:r>
      <w:r>
        <w:rPr>
          <w:rFonts w:ascii="Cambria" w:eastAsia="Cambria" w:hAnsi="Cambria"/>
          <w:i/>
          <w:sz w:val="24"/>
        </w:rPr>
        <w:t xml:space="preserve"> r. poz. </w:t>
      </w:r>
      <w:r w:rsidR="00602BAC">
        <w:rPr>
          <w:rFonts w:ascii="Cambria" w:eastAsia="Cambria" w:hAnsi="Cambria"/>
          <w:i/>
          <w:sz w:val="24"/>
        </w:rPr>
        <w:t>55</w:t>
      </w:r>
      <w:r>
        <w:rPr>
          <w:rFonts w:ascii="Cambria" w:eastAsia="Cambria" w:hAnsi="Cambria"/>
          <w:i/>
          <w:sz w:val="24"/>
        </w:rPr>
        <w:t>1).</w:t>
      </w:r>
    </w:p>
    <w:p w14:paraId="5EF29749" w14:textId="0F736231" w:rsidR="00D72544" w:rsidRPr="00F312FA" w:rsidRDefault="00D72544" w:rsidP="00B269DC">
      <w:pPr>
        <w:pStyle w:val="Akapitzlist"/>
        <w:numPr>
          <w:ilvl w:val="1"/>
          <w:numId w:val="23"/>
        </w:numPr>
        <w:tabs>
          <w:tab w:val="left" w:pos="426"/>
        </w:tabs>
        <w:autoSpaceDE w:val="0"/>
        <w:autoSpaceDN w:val="0"/>
        <w:spacing w:after="0"/>
        <w:ind w:left="426" w:hanging="426"/>
        <w:rPr>
          <w:rFonts w:ascii="Cambria" w:hAnsi="Cambria"/>
          <w:sz w:val="24"/>
          <w:szCs w:val="24"/>
          <w:lang w:eastAsia="en-US"/>
        </w:rPr>
      </w:pPr>
      <w:r w:rsidRPr="005E62BC">
        <w:rPr>
          <w:rFonts w:ascii="Cambria" w:hAnsi="Cambria"/>
          <w:sz w:val="24"/>
          <w:szCs w:val="24"/>
          <w:lang w:eastAsia="en-US"/>
        </w:rPr>
        <w:t xml:space="preserve">Wykonawca </w:t>
      </w:r>
      <w:r w:rsidRPr="007A6FC2">
        <w:rPr>
          <w:rFonts w:ascii="Cambria" w:hAnsi="Cambria"/>
          <w:sz w:val="24"/>
          <w:szCs w:val="24"/>
          <w:lang w:eastAsia="en-US"/>
        </w:rPr>
        <w:t>ustanawia kierownika budowy branży sanitarnej</w:t>
      </w:r>
      <w:r>
        <w:rPr>
          <w:rFonts w:ascii="Cambria" w:hAnsi="Cambria"/>
          <w:sz w:val="24"/>
          <w:szCs w:val="24"/>
          <w:lang w:eastAsia="en-US"/>
        </w:rPr>
        <w:t xml:space="preserve"> </w:t>
      </w:r>
      <w:r w:rsidRPr="00F312FA">
        <w:rPr>
          <w:rFonts w:ascii="Cambria" w:hAnsi="Cambria"/>
          <w:sz w:val="24"/>
          <w:szCs w:val="24"/>
          <w:lang w:eastAsia="en-US"/>
        </w:rPr>
        <w:t xml:space="preserve">w osobie: ……………….; nr tel.:……………………..; e-mail: …………………………; </w:t>
      </w:r>
      <w:proofErr w:type="spellStart"/>
      <w:r w:rsidRPr="00F312FA">
        <w:rPr>
          <w:rFonts w:ascii="Cambria" w:hAnsi="Cambria"/>
          <w:sz w:val="24"/>
          <w:szCs w:val="24"/>
          <w:lang w:eastAsia="en-US"/>
        </w:rPr>
        <w:t>upr</w:t>
      </w:r>
      <w:proofErr w:type="spellEnd"/>
      <w:r w:rsidRPr="00F312FA">
        <w:rPr>
          <w:rFonts w:ascii="Cambria" w:hAnsi="Cambria"/>
          <w:sz w:val="24"/>
          <w:szCs w:val="24"/>
          <w:lang w:eastAsia="en-US"/>
        </w:rPr>
        <w:t>. bud. nr: …………………………….;</w:t>
      </w:r>
    </w:p>
    <w:p w14:paraId="1BA2B59F"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4C1E5008"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41F11062"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580E5265"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387BE1E1"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039551E1" w14:textId="77777777" w:rsidR="00D72544" w:rsidRPr="00EC702D" w:rsidRDefault="00D72544" w:rsidP="00B269DC">
      <w:pPr>
        <w:widowControl/>
        <w:numPr>
          <w:ilvl w:val="1"/>
          <w:numId w:val="23"/>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z wyjątkiem czynności wymagającej zachowania lub przekazania dokumentów w formie pisemnej strony ustalają, że formą kontaktu pomiędzy Zamawiającym, Wykonawcą, Kierownikiem budowy i Inspektorem Nadzoru będzie kontakt </w:t>
      </w:r>
      <w:r w:rsidRPr="00EC702D">
        <w:rPr>
          <w:rFonts w:ascii="Cambria" w:hAnsi="Cambria"/>
          <w:color w:val="000000"/>
          <w:sz w:val="24"/>
          <w:szCs w:val="24"/>
        </w:rPr>
        <w:lastRenderedPageBreak/>
        <w:t>elektroniczny (z wykorzystaniem poczty elektronicznej). Kontakt telefoniczny możliwy jest jedynie w wypadkach niecierpiących zwłoki, jednak wymaga niezwłocznego potwierdzenia w formie elektronicznej.</w:t>
      </w:r>
    </w:p>
    <w:p w14:paraId="29CCA264" w14:textId="77777777" w:rsidR="00D72544" w:rsidRPr="00EC702D" w:rsidRDefault="00D72544"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759EFE04" w14:textId="77777777"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14:paraId="6F83DAA2" w14:textId="77777777"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14:paraId="0A68792F" w14:textId="5DFBBEF4" w:rsidR="00F52F18" w:rsidRPr="00B17751" w:rsidRDefault="00F52F18" w:rsidP="00B269DC">
      <w:pPr>
        <w:widowControl/>
        <w:numPr>
          <w:ilvl w:val="0"/>
          <w:numId w:val="28"/>
        </w:numPr>
        <w:suppressAutoHyphens w:val="0"/>
        <w:autoSpaceDE w:val="0"/>
        <w:autoSpaceDN w:val="0"/>
        <w:spacing w:after="0"/>
        <w:ind w:left="426" w:hanging="284"/>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14:paraId="64FDBC2A" w14:textId="6C0ECA26" w:rsidR="00F52F18" w:rsidRPr="00B17751" w:rsidRDefault="00F52F18" w:rsidP="00B269DC">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14:paraId="75288B05" w14:textId="72E360A9" w:rsidR="00F52F18" w:rsidRPr="00B17751" w:rsidRDefault="00F52F18" w:rsidP="00B269DC">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2B7D59" w:rsidRPr="00B17751">
        <w:rPr>
          <w:rFonts w:ascii="Cambria" w:eastAsia="Calibri" w:hAnsi="Cambria"/>
          <w:sz w:val="24"/>
          <w:szCs w:val="24"/>
          <w:lang w:eastAsia="pl-PL"/>
        </w:rPr>
        <w:t xml:space="preserve">ykonawcy zebrania </w:t>
      </w:r>
      <w:r w:rsidRPr="00B17751">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inspektowi nadzoru oraz Zamawiającemu. 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2F6A3102" w14:textId="5BF1A450" w:rsidR="00F52F18" w:rsidRPr="00B17751" w:rsidRDefault="00F52F18" w:rsidP="00B269DC">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14:paraId="16EA2AC8" w14:textId="4EE5C61D" w:rsidR="00F52F18" w:rsidRDefault="00F52F18" w:rsidP="00B269DC">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14:paraId="1DAB26B2" w14:textId="4BB6478F" w:rsidR="00F52F18" w:rsidRPr="00F52F18" w:rsidRDefault="00F52F18" w:rsidP="00B269DC">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267DD3B" w14:textId="77777777"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65C28A5B" w14:textId="49F83722"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14:paraId="7342A364"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5E832777" w14:textId="08551D52"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zobowiązuje się do </w:t>
      </w:r>
      <w:r w:rsidR="00F43B80">
        <w:rPr>
          <w:rFonts w:ascii="Cambria" w:eastAsia="Calibri" w:hAnsi="Cambria"/>
          <w:sz w:val="24"/>
          <w:szCs w:val="24"/>
          <w:lang w:eastAsia="en-US"/>
        </w:rPr>
        <w:t xml:space="preserve">posiadania </w:t>
      </w:r>
      <w:r w:rsidRPr="00122020">
        <w:rPr>
          <w:rFonts w:ascii="Cambria" w:eastAsia="Calibri" w:hAnsi="Cambria"/>
          <w:sz w:val="24"/>
          <w:szCs w:val="24"/>
          <w:lang w:eastAsia="en-US"/>
        </w:rPr>
        <w:t xml:space="preserve">ubezpieczenia od odpowiedzialności cywilnej (OC) </w:t>
      </w:r>
      <w:r w:rsidRPr="00E01209">
        <w:rPr>
          <w:rFonts w:ascii="Cambria" w:eastAsia="Calibri" w:hAnsi="Cambria"/>
          <w:b/>
          <w:bCs/>
          <w:sz w:val="24"/>
          <w:szCs w:val="24"/>
          <w:lang w:eastAsia="en-US"/>
        </w:rPr>
        <w:t xml:space="preserve">na sumę ubezpieczeniową, </w:t>
      </w:r>
      <w:r w:rsidRPr="00E01209">
        <w:rPr>
          <w:rFonts w:ascii="Cambria" w:hAnsi="Cambria"/>
          <w:b/>
          <w:bCs/>
          <w:color w:val="000000"/>
          <w:sz w:val="24"/>
          <w:szCs w:val="24"/>
        </w:rPr>
        <w:t>nie mniejszą niż wynagrodzenie umowne brutto wynikające z niniejszej umowy</w:t>
      </w:r>
      <w:r w:rsidRPr="00F43B80">
        <w:rPr>
          <w:rFonts w:ascii="Cambria" w:eastAsia="Calibri" w:hAnsi="Cambria"/>
          <w:sz w:val="24"/>
          <w:szCs w:val="24"/>
          <w:lang w:eastAsia="en-US"/>
        </w:rPr>
        <w:t>.</w:t>
      </w:r>
    </w:p>
    <w:p w14:paraId="688DEF0C" w14:textId="4F808A43"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lastRenderedPageBreak/>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w:t>
      </w:r>
      <w:r w:rsidR="007A6FC2">
        <w:rPr>
          <w:rFonts w:ascii="Cambria" w:eastAsia="Calibri" w:hAnsi="Cambria"/>
          <w:sz w:val="24"/>
          <w:szCs w:val="24"/>
          <w:lang w:eastAsia="en-US"/>
        </w:rPr>
        <w:t>150</w:t>
      </w:r>
      <w:r w:rsidRPr="00122020">
        <w:rPr>
          <w:rFonts w:ascii="Cambria" w:eastAsia="Calibri" w:hAnsi="Cambria"/>
          <w:sz w:val="24"/>
          <w:szCs w:val="24"/>
          <w:lang w:eastAsia="en-US"/>
        </w:rPr>
        <w:t xml:space="preserve"> zł za każdy dzień zwłoki. </w:t>
      </w:r>
    </w:p>
    <w:p w14:paraId="28189200" w14:textId="06299590"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77777777" w:rsidR="00A424D7" w:rsidRPr="00122020" w:rsidRDefault="00A424D7" w:rsidP="00B269DC">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 ust. 3, Zamawiający </w:t>
      </w:r>
      <w:r w:rsidRPr="00122020">
        <w:rPr>
          <w:rFonts w:ascii="Cambria" w:hAnsi="Cambria"/>
          <w:sz w:val="24"/>
          <w:szCs w:val="24"/>
        </w:rPr>
        <w:t>nie przekaże Wykonawcy placu budowy.</w:t>
      </w:r>
    </w:p>
    <w:p w14:paraId="06C5459F" w14:textId="77777777" w:rsidR="00077606"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2B127926" w14:textId="1E9EBA9B" w:rsidR="00A424D7" w:rsidRDefault="00A424D7" w:rsidP="00B269DC">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5913308D" w14:textId="77777777" w:rsidR="00D72544" w:rsidRDefault="00D72544"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33B7DB7" w14:textId="588A9F6E"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14:paraId="0C52B265"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5B928928" w14:textId="6E1B5E6D" w:rsidR="00A671E3" w:rsidRPr="00CA0BEB"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 xml:space="preserve">udziela </w:t>
      </w:r>
      <w:r w:rsidR="00950444" w:rsidRPr="00EC702D">
        <w:rPr>
          <w:rFonts w:ascii="Cambria" w:eastAsia="Calibri" w:hAnsi="Cambria"/>
          <w:sz w:val="24"/>
          <w:szCs w:val="24"/>
          <w:lang w:eastAsia="en-US"/>
        </w:rPr>
        <w:t>Zamawiaj</w:t>
      </w:r>
      <w:r w:rsidR="00950444">
        <w:rPr>
          <w:rFonts w:ascii="Cambria" w:eastAsia="Calibri" w:hAnsi="Cambria"/>
          <w:sz w:val="24"/>
          <w:szCs w:val="24"/>
          <w:lang w:eastAsia="en-US"/>
        </w:rPr>
        <w:t>ą</w:t>
      </w:r>
      <w:r w:rsidR="00950444" w:rsidRPr="00EC702D">
        <w:rPr>
          <w:rFonts w:ascii="Cambria" w:eastAsia="Calibri" w:hAnsi="Cambria"/>
          <w:sz w:val="24"/>
          <w:szCs w:val="24"/>
          <w:lang w:eastAsia="en-US"/>
        </w:rPr>
        <w:t>cemu:</w:t>
      </w:r>
      <w:r w:rsidR="00950444">
        <w:rPr>
          <w:rFonts w:ascii="Cambria" w:eastAsia="Calibri" w:hAnsi="Cambria"/>
          <w:sz w:val="24"/>
          <w:szCs w:val="24"/>
          <w:lang w:eastAsia="en-US"/>
        </w:rPr>
        <w:t xml:space="preserve"> </w:t>
      </w:r>
      <w:r w:rsidR="00950444" w:rsidRPr="00EC702D">
        <w:rPr>
          <w:rFonts w:ascii="Cambria" w:eastAsia="Calibri" w:hAnsi="Cambria"/>
          <w:b/>
          <w:bCs/>
          <w:sz w:val="24"/>
          <w:szCs w:val="24"/>
          <w:lang w:eastAsia="en-US"/>
        </w:rPr>
        <w:t xml:space="preserve"> ….</w:t>
      </w:r>
      <w:r w:rsidRPr="00EC702D">
        <w:rPr>
          <w:rFonts w:ascii="Cambria" w:eastAsia="Calibri" w:hAnsi="Cambria"/>
          <w:b/>
          <w:bCs/>
          <w:sz w:val="24"/>
          <w:szCs w:val="24"/>
          <w:lang w:eastAsia="en-US"/>
        </w:rPr>
        <w:t>…</w:t>
      </w:r>
      <w:r w:rsidR="00D72544">
        <w:rPr>
          <w:rFonts w:ascii="Cambria" w:eastAsia="Calibri" w:hAnsi="Cambria"/>
          <w:b/>
          <w:bCs/>
          <w:sz w:val="24"/>
          <w:szCs w:val="24"/>
          <w:lang w:eastAsia="en-US"/>
        </w:rPr>
        <w:t>….</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wbudowane materiały i zamontowane urządzeni</w:t>
      </w:r>
      <w:bookmarkStart w:id="3" w:name="_Hlk58909145"/>
      <w:r w:rsidR="00D72544">
        <w:rPr>
          <w:rFonts w:ascii="Cambria" w:eastAsia="Calibri" w:hAnsi="Cambria"/>
          <w:b/>
          <w:bCs/>
          <w:sz w:val="24"/>
          <w:szCs w:val="24"/>
          <w:lang w:eastAsia="en-US"/>
        </w:rPr>
        <w:t>.</w:t>
      </w:r>
    </w:p>
    <w:bookmarkEnd w:id="3"/>
    <w:p w14:paraId="1FA4B3C7"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B7FE6AD" w14:textId="77777777" w:rsidR="00D72544" w:rsidRPr="00EC702D" w:rsidRDefault="00D72544"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4761ECC6" w14:textId="649D9BFB"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w dniu odbioru końcowego zapewnić Zamawiającego, w formie pisemnej, że wykonane roboty budowlane </w:t>
      </w:r>
      <w:r w:rsidR="00615569">
        <w:rPr>
          <w:rFonts w:ascii="Cambria" w:eastAsia="Calibri" w:hAnsi="Cambria"/>
          <w:sz w:val="24"/>
          <w:szCs w:val="24"/>
          <w:lang w:eastAsia="en-US"/>
        </w:rPr>
        <w:t xml:space="preserve">i nasadzenia </w:t>
      </w:r>
      <w:r w:rsidRPr="00EC702D">
        <w:rPr>
          <w:rFonts w:ascii="Cambria" w:eastAsia="Calibri" w:hAnsi="Cambria"/>
          <w:sz w:val="24"/>
          <w:szCs w:val="24"/>
          <w:lang w:eastAsia="en-US"/>
        </w:rPr>
        <w:t>są wolne od wad fizycznych oraz wad jakościowych.</w:t>
      </w:r>
    </w:p>
    <w:p w14:paraId="12C53316" w14:textId="26C8E1C3"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32458D96"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0D05F35"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CF468F2"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076ADCB1"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29A11E6F" w14:textId="32972034"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251961A4" w14:textId="77777777" w:rsidR="00A671E3" w:rsidRPr="00EC702D" w:rsidRDefault="00A671E3" w:rsidP="00B269DC">
      <w:pPr>
        <w:widowControl/>
        <w:numPr>
          <w:ilvl w:val="0"/>
          <w:numId w:val="29"/>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59C397D5"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14:paraId="3FA4BC9E"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2DE4C501"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14:paraId="3C667568" w14:textId="77777777" w:rsidR="00A671E3" w:rsidRPr="00EC702D" w:rsidRDefault="00A671E3" w:rsidP="00B269DC">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14:paraId="41B2D98B" w14:textId="1229550B"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14:paraId="05507D45"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7BE27663" w14:textId="3CB6CEDD" w:rsidR="00A671E3" w:rsidRPr="009B247C" w:rsidRDefault="00A671E3" w:rsidP="00B269DC">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4.1-4.2 SWZ.</w:t>
      </w:r>
    </w:p>
    <w:p w14:paraId="39E4A841"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599EF04B" w14:textId="0BA6680A" w:rsidR="00D9289F" w:rsidRPr="00EC702D" w:rsidRDefault="00D9289F" w:rsidP="00B269DC">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lastRenderedPageBreak/>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 szczególności do:</w:t>
      </w:r>
    </w:p>
    <w:p w14:paraId="41754D20" w14:textId="1019F0F6" w:rsidR="00D9289F" w:rsidRPr="00EC702D" w:rsidRDefault="00D9289F" w:rsidP="00B269DC">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oświadczeń i dokumentów w zakresie potwierdzenia spełniania ww. wymogów i dokonywania ich oceny, w tym w szczególności: oświadczenia zatrudnionego pracownika</w:t>
      </w:r>
      <w:r>
        <w:rPr>
          <w:rFonts w:ascii="Cambria" w:hAnsi="Cambria" w:cs="Calibri"/>
        </w:rPr>
        <w:t xml:space="preserve"> lub </w:t>
      </w:r>
      <w:r w:rsidRPr="00EC702D">
        <w:rPr>
          <w:rFonts w:ascii="Cambria" w:hAnsi="Cambria"/>
          <w:color w:val="000000"/>
          <w:shd w:val="clear" w:color="auto" w:fill="FFFFFF"/>
        </w:rPr>
        <w:t>poświadczonej za zgodność z oryginałem kopii umowy o pracę zatrudnionego pracownika,</w:t>
      </w:r>
    </w:p>
    <w:p w14:paraId="4C1CAA3A" w14:textId="77777777" w:rsidR="00D9289F" w:rsidRPr="00EC702D" w:rsidRDefault="00D9289F" w:rsidP="00B269DC">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14179BDC" w14:textId="61B98CE9" w:rsidR="00A671E3" w:rsidRPr="00D9289F" w:rsidRDefault="00D9289F" w:rsidP="00B269DC">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68C2FD05" w14:textId="77777777" w:rsidR="00A671E3" w:rsidRPr="00EC702D" w:rsidRDefault="00A671E3" w:rsidP="00B269DC">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0712B309" w14:textId="77777777" w:rsidR="00A671E3" w:rsidRPr="00EC702D" w:rsidRDefault="00A671E3" w:rsidP="00B269DC">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736B0B80" w14:textId="77777777" w:rsidR="00A671E3" w:rsidRPr="00EC702D" w:rsidRDefault="00A671E3" w:rsidP="00B269DC">
      <w:pPr>
        <w:pStyle w:val="gmail-msolistparagraph"/>
        <w:numPr>
          <w:ilvl w:val="0"/>
          <w:numId w:val="30"/>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6CA52648" w14:textId="7CFA332C" w:rsidR="00A671E3" w:rsidRPr="00EC702D" w:rsidRDefault="00A671E3" w:rsidP="00B269DC">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w § 1</w:t>
      </w:r>
      <w:r>
        <w:rPr>
          <w:rFonts w:ascii="Cambria" w:eastAsia="Calibri" w:hAnsi="Cambria"/>
          <w:sz w:val="24"/>
          <w:szCs w:val="24"/>
        </w:rPr>
        <w:t>3</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16BA90DE" w14:textId="77777777" w:rsidR="00A671E3" w:rsidRPr="00EC702D" w:rsidRDefault="00A671E3" w:rsidP="00B269DC">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E54601B"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55F79BE9" w14:textId="2B50C8A2"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commentRangeStart w:id="4"/>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14:paraId="17252B04" w14:textId="537F6CA2"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commentRangeEnd w:id="4"/>
      <w:r w:rsidR="002F413A">
        <w:rPr>
          <w:rStyle w:val="Odwoaniedokomentarza"/>
        </w:rPr>
        <w:commentReference w:id="4"/>
      </w:r>
    </w:p>
    <w:p w14:paraId="07EFE51D" w14:textId="6167FDE5" w:rsidR="00A671E3" w:rsidRPr="004D47A6"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193546E7" w14:textId="1E2E6891"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7A6FC2">
        <w:rPr>
          <w:rFonts w:ascii="Cambria" w:eastAsia="Calibri" w:hAnsi="Cambria"/>
          <w:color w:val="000000"/>
          <w:sz w:val="24"/>
          <w:szCs w:val="24"/>
          <w:lang w:eastAsia="en-US"/>
        </w:rPr>
        <w:t>0,1</w:t>
      </w:r>
      <w:r w:rsidRPr="004D47A6">
        <w:rPr>
          <w:rFonts w:ascii="Cambria" w:eastAsia="Calibri" w:hAnsi="Cambria"/>
          <w:color w:val="000000"/>
          <w:sz w:val="24"/>
          <w:szCs w:val="24"/>
          <w:lang w:eastAsia="en-US"/>
        </w:rPr>
        <w:t xml:space="preserve"> % wynagrodzenia brutto, o którym mowa § 3 ust. 1 umowy za każdy dzień zwłoki, liczony od terminu określonego w § 2 ust. 1 umowy,</w:t>
      </w:r>
    </w:p>
    <w:p w14:paraId="2BEDDCB1" w14:textId="359364C4"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usuwaniu wad lub usterek w przedmiocie zamówienia,</w:t>
      </w:r>
      <w:r w:rsidR="00FA38AB">
        <w:rPr>
          <w:rFonts w:ascii="Cambria" w:eastAsia="Calibri" w:hAnsi="Cambria"/>
          <w:color w:val="000000"/>
          <w:sz w:val="24"/>
          <w:szCs w:val="24"/>
          <w:lang w:eastAsia="en-US"/>
        </w:rPr>
        <w:t xml:space="preserve"> </w:t>
      </w:r>
      <w:r w:rsidR="00976D7E">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o których mowa w § 6 ust. </w:t>
      </w:r>
      <w:r w:rsidR="00D41AFF">
        <w:rPr>
          <w:rFonts w:ascii="Cambria" w:eastAsia="Calibri" w:hAnsi="Cambria"/>
          <w:color w:val="000000"/>
          <w:sz w:val="24"/>
          <w:szCs w:val="24"/>
          <w:lang w:eastAsia="en-US"/>
        </w:rPr>
        <w:t>8</w:t>
      </w:r>
      <w:r w:rsidRPr="004D47A6">
        <w:rPr>
          <w:rFonts w:ascii="Cambria" w:eastAsia="Calibri" w:hAnsi="Cambria"/>
          <w:color w:val="000000"/>
          <w:sz w:val="24"/>
          <w:szCs w:val="24"/>
          <w:lang w:eastAsia="en-US"/>
        </w:rPr>
        <w:t xml:space="preserve"> pkt 2) umowy – w wysokości</w:t>
      </w:r>
      <w:r w:rsidR="00B33506">
        <w:rPr>
          <w:rFonts w:ascii="Cambria" w:eastAsia="Calibri" w:hAnsi="Cambria"/>
          <w:color w:val="000000"/>
          <w:sz w:val="24"/>
          <w:szCs w:val="24"/>
          <w:lang w:eastAsia="en-US"/>
        </w:rPr>
        <w:t xml:space="preserve"> </w:t>
      </w:r>
      <w:r w:rsidR="007A6FC2">
        <w:rPr>
          <w:rFonts w:ascii="Cambria" w:eastAsia="Calibri" w:hAnsi="Cambria"/>
          <w:color w:val="000000"/>
          <w:sz w:val="24"/>
          <w:szCs w:val="24"/>
          <w:lang w:eastAsia="en-US"/>
        </w:rPr>
        <w:t xml:space="preserve">0,1 </w:t>
      </w:r>
      <w:r w:rsidRPr="004D47A6">
        <w:rPr>
          <w:rFonts w:ascii="Cambria" w:eastAsia="Calibri" w:hAnsi="Cambria"/>
          <w:color w:val="000000"/>
          <w:sz w:val="24"/>
          <w:szCs w:val="24"/>
          <w:lang w:eastAsia="en-US"/>
        </w:rPr>
        <w:t>% wynagrodzenia brutto o którym mowa § 3 ust. 1 umowy za każdy dzień zwłoki, liczony od terminu wyznaczonego przez Zamawiającego na usunięcie wad lub usterek,</w:t>
      </w:r>
    </w:p>
    <w:p w14:paraId="5F3844CC" w14:textId="5B18C16F"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 xml:space="preserve">za zwłokę w usuwaniu wad fizycznych lub gwarancyjnych – w wysokości </w:t>
      </w:r>
      <w:r w:rsidR="00FA38AB">
        <w:rPr>
          <w:rFonts w:ascii="Cambria" w:eastAsia="Calibri" w:hAnsi="Cambria"/>
          <w:color w:val="000000"/>
          <w:sz w:val="24"/>
          <w:szCs w:val="24"/>
          <w:lang w:eastAsia="en-US"/>
        </w:rPr>
        <w:t xml:space="preserve">            </w:t>
      </w:r>
      <w:r w:rsidR="007A6FC2">
        <w:rPr>
          <w:rFonts w:ascii="Cambria" w:eastAsia="Calibri" w:hAnsi="Cambria"/>
          <w:color w:val="000000"/>
          <w:sz w:val="24"/>
          <w:szCs w:val="24"/>
          <w:lang w:eastAsia="en-US"/>
        </w:rPr>
        <w:t>0,1</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0CB41F6D" w14:textId="0C2733ED"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615569">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umowy – w wysokości</w:t>
      </w:r>
      <w:r w:rsidR="00CF126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 xml:space="preserve"> </w:t>
      </w:r>
      <w:r w:rsidR="007A6FC2">
        <w:rPr>
          <w:rFonts w:ascii="Cambria" w:eastAsia="Calibri" w:hAnsi="Cambria"/>
          <w:color w:val="000000"/>
          <w:sz w:val="24"/>
          <w:szCs w:val="24"/>
          <w:lang w:eastAsia="en-US"/>
        </w:rPr>
        <w:t>25 000,00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w:t>
      </w:r>
    </w:p>
    <w:p w14:paraId="75265FDA" w14:textId="16DAE1B5"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7A6FC2">
        <w:rPr>
          <w:rFonts w:ascii="Cambria" w:eastAsia="Calibri" w:hAnsi="Cambria"/>
          <w:color w:val="000000"/>
          <w:sz w:val="24"/>
          <w:szCs w:val="24"/>
          <w:lang w:eastAsia="en-US"/>
        </w:rPr>
        <w:t>0,1</w:t>
      </w:r>
      <w:r w:rsidR="00CF126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5C38246E" w14:textId="7BA401D8"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7A6FC2">
        <w:rPr>
          <w:rFonts w:ascii="Cambria" w:eastAsia="Calibri" w:hAnsi="Cambria"/>
          <w:color w:val="000000"/>
          <w:sz w:val="24"/>
          <w:szCs w:val="24"/>
          <w:lang w:eastAsia="en-US"/>
        </w:rPr>
        <w:t>10 000,00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za każdy stwierdzony przypadek, </w:t>
      </w:r>
    </w:p>
    <w:p w14:paraId="70DA8213" w14:textId="5E8F9BAD"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 wysokości </w:t>
      </w:r>
      <w:r w:rsidR="007A6FC2">
        <w:rPr>
          <w:rFonts w:ascii="Cambria" w:eastAsia="Calibri" w:hAnsi="Cambria"/>
          <w:color w:val="000000"/>
          <w:sz w:val="24"/>
          <w:szCs w:val="24"/>
          <w:lang w:eastAsia="en-US"/>
        </w:rPr>
        <w:t>250,00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stwierdzony przypadek,</w:t>
      </w:r>
    </w:p>
    <w:p w14:paraId="09BD053F" w14:textId="79029AA8"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970F1C">
        <w:rPr>
          <w:rFonts w:ascii="Cambria" w:eastAsia="Calibri" w:hAnsi="Cambria"/>
          <w:color w:val="000000"/>
          <w:sz w:val="24"/>
          <w:szCs w:val="24"/>
          <w:lang w:eastAsia="en-US"/>
        </w:rPr>
        <w:t>250,00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dzień zwłoki od upływu terminu, o którym mowa w § 8 ust. 7 umowy,</w:t>
      </w:r>
    </w:p>
    <w:p w14:paraId="337EFC8F" w14:textId="4DD41AA6"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970F1C">
        <w:rPr>
          <w:rFonts w:ascii="Cambria" w:eastAsia="Calibri" w:hAnsi="Cambria"/>
          <w:color w:val="000000"/>
          <w:sz w:val="24"/>
          <w:szCs w:val="24"/>
          <w:lang w:eastAsia="en-US"/>
        </w:rPr>
        <w:t>250,00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14:paraId="29ABB60B" w14:textId="1FA55E18"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970F1C">
        <w:rPr>
          <w:rFonts w:ascii="Cambria" w:eastAsia="Calibri" w:hAnsi="Cambria"/>
          <w:color w:val="000000"/>
          <w:sz w:val="24"/>
          <w:szCs w:val="24"/>
          <w:lang w:eastAsia="en-US"/>
        </w:rPr>
        <w:t>250,00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3B739166" w14:textId="0E387FBA"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w § 1</w:t>
      </w:r>
      <w:r w:rsidR="004240B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 – w wysokości po </w:t>
      </w:r>
      <w:r w:rsidR="00970F1C">
        <w:rPr>
          <w:rFonts w:ascii="Cambria" w:eastAsia="Calibri" w:hAnsi="Cambria"/>
          <w:color w:val="000000"/>
          <w:sz w:val="24"/>
          <w:szCs w:val="24"/>
          <w:lang w:eastAsia="en-US"/>
        </w:rPr>
        <w:t>250,00</w:t>
      </w:r>
      <w:r w:rsidR="00CF126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zł za każdy dzień zwłoki liczonej od terminu, o którym mowa w § 1</w:t>
      </w:r>
      <w:r w:rsidR="00C14A95">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14:paraId="4EA47F1F" w14:textId="46AA0EA6" w:rsidR="00A671E3" w:rsidRPr="004D47A6" w:rsidRDefault="00A671E3" w:rsidP="00B269DC">
      <w:pPr>
        <w:widowControl/>
        <w:numPr>
          <w:ilvl w:val="0"/>
          <w:numId w:val="32"/>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5"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970F1C">
        <w:rPr>
          <w:rFonts w:ascii="Cambria" w:eastAsia="Calibri" w:hAnsi="Cambria"/>
          <w:color w:val="000000"/>
          <w:sz w:val="24"/>
          <w:szCs w:val="24"/>
          <w:lang w:eastAsia="en-US"/>
        </w:rPr>
        <w:t>0,01</w:t>
      </w:r>
      <w:r w:rsidR="00E01209">
        <w:rPr>
          <w:rFonts w:ascii="Cambria" w:eastAsia="Calibri" w:hAnsi="Cambria"/>
          <w:color w:val="000000"/>
          <w:sz w:val="24"/>
          <w:szCs w:val="24"/>
          <w:lang w:eastAsia="en-US"/>
        </w:rPr>
        <w:t xml:space="preserve">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5"/>
    <w:p w14:paraId="17AD9D29" w14:textId="4810A9DE" w:rsidR="00A671E3" w:rsidRPr="00EC702D"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7A72D9A6" w14:textId="4E8F88AA" w:rsidR="00A671E3" w:rsidRPr="00EC702D"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5C197571" w14:textId="268F9A0C" w:rsidR="00A671E3" w:rsidRPr="00B02593" w:rsidRDefault="00A671E3" w:rsidP="00B269DC">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lastRenderedPageBreak/>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970F1C">
        <w:rPr>
          <w:rFonts w:ascii="Cambria" w:eastAsia="Calibri" w:hAnsi="Cambria"/>
          <w:color w:val="000000"/>
          <w:sz w:val="24"/>
          <w:szCs w:val="24"/>
          <w:lang w:eastAsia="en-US"/>
        </w:rPr>
        <w:t>30</w:t>
      </w:r>
      <w:r w:rsidR="00667234">
        <w:rPr>
          <w:rFonts w:ascii="Cambria" w:eastAsia="Calibri" w:hAnsi="Cambria"/>
          <w:color w:val="000000"/>
          <w:sz w:val="24"/>
          <w:szCs w:val="24"/>
          <w:lang w:eastAsia="en-US"/>
        </w:rPr>
        <w:t xml:space="preserve"> </w:t>
      </w:r>
      <w:r w:rsidRPr="00B02593">
        <w:rPr>
          <w:rFonts w:ascii="Cambria" w:hAnsi="Cambria"/>
          <w:color w:val="000000"/>
          <w:sz w:val="24"/>
          <w:szCs w:val="24"/>
        </w:rPr>
        <w:t>% wynagrodzenia brutto, o którym mowa w § 3 ust. 1 umowy.</w:t>
      </w:r>
    </w:p>
    <w:p w14:paraId="7818D640" w14:textId="64D9B4B5"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23F47E6D" w14:textId="73D02AB5"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commentRangeStart w:id="6"/>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5</w:t>
      </w:r>
    </w:p>
    <w:p w14:paraId="75A2F18A"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commentRangeEnd w:id="6"/>
      <w:r w:rsidR="002F413A">
        <w:rPr>
          <w:rStyle w:val="Odwoaniedokomentarza"/>
        </w:rPr>
        <w:commentReference w:id="6"/>
      </w:r>
    </w:p>
    <w:p w14:paraId="07192217" w14:textId="77777777" w:rsidR="00A671E3" w:rsidRPr="00EC702D" w:rsidRDefault="00A671E3" w:rsidP="00B269DC">
      <w:pPr>
        <w:widowControl/>
        <w:numPr>
          <w:ilvl w:val="0"/>
          <w:numId w:val="33"/>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14:paraId="6A3D6FA5" w14:textId="3B3B4528" w:rsidR="00A671E3" w:rsidRPr="004D47A6" w:rsidRDefault="00A671E3" w:rsidP="00B269DC">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o których mowa w § 1</w:t>
      </w:r>
      <w:r w:rsidR="00F5569C">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ust. 1 umowy – w wysokości </w:t>
      </w:r>
      <w:r w:rsidR="00970F1C">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 łącznego wynagrodzenia umownego brutto, o którym mowa w § 3 ust. 1 umowy,</w:t>
      </w:r>
    </w:p>
    <w:p w14:paraId="51F0FBFC" w14:textId="5C62792A" w:rsidR="00A671E3" w:rsidRPr="004D47A6" w:rsidRDefault="00A671E3" w:rsidP="00B269DC">
      <w:pPr>
        <w:widowControl/>
        <w:numPr>
          <w:ilvl w:val="0"/>
          <w:numId w:val="34"/>
        </w:numPr>
        <w:suppressAutoHyphens w:val="0"/>
        <w:autoSpaceDE w:val="0"/>
        <w:autoSpaceDN w:val="0"/>
        <w:spacing w:after="0"/>
        <w:ind w:left="709" w:hanging="284"/>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970F1C">
        <w:rPr>
          <w:rFonts w:ascii="Cambria" w:eastAsia="Calibri" w:hAnsi="Cambria"/>
          <w:color w:val="000000"/>
          <w:sz w:val="24"/>
          <w:szCs w:val="24"/>
          <w:lang w:eastAsia="en-US"/>
        </w:rPr>
        <w:t>10</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łącznego wynagrodzenia umownego brutto, o którym mowa w § 3 ust. 1 umowy.</w:t>
      </w:r>
    </w:p>
    <w:p w14:paraId="24FFD3BB" w14:textId="72054EA1" w:rsidR="00A671E3" w:rsidRPr="004D47A6" w:rsidRDefault="00A671E3" w:rsidP="00B269DC">
      <w:pPr>
        <w:widowControl/>
        <w:numPr>
          <w:ilvl w:val="0"/>
          <w:numId w:val="33"/>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970F1C">
        <w:rPr>
          <w:rFonts w:ascii="Cambria" w:eastAsia="Calibri" w:hAnsi="Cambria"/>
          <w:color w:val="000000"/>
          <w:sz w:val="24"/>
          <w:szCs w:val="24"/>
          <w:lang w:eastAsia="en-US"/>
        </w:rPr>
        <w:t>10</w:t>
      </w:r>
      <w:r w:rsidR="00073665">
        <w:rPr>
          <w:rFonts w:ascii="Cambria" w:eastAsia="Calibri" w:hAnsi="Cambria"/>
          <w:color w:val="000000"/>
          <w:sz w:val="24"/>
          <w:szCs w:val="24"/>
          <w:lang w:eastAsia="en-US"/>
        </w:rPr>
        <w:t xml:space="preserve"> </w:t>
      </w:r>
      <w:r w:rsidRPr="004D47A6">
        <w:rPr>
          <w:rFonts w:ascii="Cambria" w:hAnsi="Cambria"/>
          <w:sz w:val="24"/>
          <w:szCs w:val="24"/>
        </w:rPr>
        <w:t>% łącznego wynagrodzenia umownego brutto, o którym mowa w § 3 ust.1 umowy, z wyjątkiem wystąpienia sytuacji przedstawionych w art. 456 ust.1 w zw. z art. 456 ust. 3 ustawy Pzp.</w:t>
      </w:r>
    </w:p>
    <w:p w14:paraId="4FD872AF" w14:textId="53FDF4DD"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6</w:t>
      </w:r>
    </w:p>
    <w:p w14:paraId="3DB47D7D"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503EFD0D"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1B7EB0FE" w14:textId="170856D5"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sidR="00AB73E0">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6658CEDF" w14:textId="75FE24D1"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w:t>
      </w:r>
      <w:r w:rsidR="00615569">
        <w:rPr>
          <w:rFonts w:ascii="Cambria" w:eastAsia="Calibri" w:hAnsi="Cambria"/>
          <w:color w:val="000000"/>
          <w:sz w:val="24"/>
          <w:szCs w:val="24"/>
          <w:lang w:eastAsia="en-US"/>
        </w:rPr>
        <w:t xml:space="preserve">roboczych </w:t>
      </w:r>
      <w:r w:rsidRPr="00EC702D">
        <w:rPr>
          <w:rFonts w:ascii="Cambria" w:eastAsia="Calibri" w:hAnsi="Cambria"/>
          <w:color w:val="000000"/>
          <w:sz w:val="24"/>
          <w:szCs w:val="24"/>
          <w:lang w:eastAsia="en-US"/>
        </w:rPr>
        <w:t xml:space="preserve">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78052F9A"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7A002B0A" w14:textId="746A0490"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r w:rsidR="00615569">
        <w:rPr>
          <w:rFonts w:ascii="Cambria" w:eastAsia="Calibri" w:hAnsi="Cambria"/>
          <w:color w:val="000000"/>
          <w:sz w:val="24"/>
          <w:szCs w:val="24"/>
          <w:lang w:eastAsia="en-US"/>
        </w:rPr>
        <w:t xml:space="preserve"> roboczych</w:t>
      </w:r>
      <w:r w:rsidRPr="00EC702D">
        <w:rPr>
          <w:rFonts w:ascii="Cambria" w:eastAsia="Calibri" w:hAnsi="Cambria"/>
          <w:color w:val="000000"/>
          <w:sz w:val="24"/>
          <w:szCs w:val="24"/>
          <w:lang w:eastAsia="en-US"/>
        </w:rPr>
        <w:t>,</w:t>
      </w:r>
    </w:p>
    <w:p w14:paraId="738027D3" w14:textId="5EE83504"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7422FA">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14:paraId="1684B9F9" w14:textId="77777777" w:rsidR="00A671E3" w:rsidRPr="00EC702D"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Default="00A671E3"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4CCE6CDA" w14:textId="734AEF27" w:rsidR="00D9289F" w:rsidRDefault="00D9289F"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lastRenderedPageBreak/>
        <w:t xml:space="preserve">w przypadku co najmniej dwukrotnego uchybienia obowiązkowi określonemu </w:t>
      </w:r>
      <w:r>
        <w:rPr>
          <w:rFonts w:ascii="Cambria" w:eastAsia="Calibri" w:hAnsi="Cambria"/>
          <w:sz w:val="24"/>
          <w:szCs w:val="24"/>
          <w:lang w:eastAsia="en-US"/>
        </w:rPr>
        <w:br/>
        <w:t>w § 13 ust. 1,</w:t>
      </w:r>
    </w:p>
    <w:p w14:paraId="1CC5AC92" w14:textId="3FDA50A0" w:rsidR="00D9289F" w:rsidRPr="00EC702D" w:rsidRDefault="00D9289F" w:rsidP="00B269DC">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13 ust. 2 lub 5, pomimo powtórnego wezwania.</w:t>
      </w:r>
      <w:r>
        <w:rPr>
          <w:rFonts w:ascii="Cambria" w:eastAsia="Calibri" w:hAnsi="Cambria"/>
          <w:sz w:val="24"/>
          <w:szCs w:val="24"/>
          <w:lang w:eastAsia="en-US"/>
        </w:rPr>
        <w:t xml:space="preserve"> </w:t>
      </w:r>
    </w:p>
    <w:p w14:paraId="1C35E7E0"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5B0D43EE" w14:textId="2660A9CE"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0CFA8C92" w14:textId="3BDDF860"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34F8FDEE"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EC702D" w:rsidRDefault="00A671E3" w:rsidP="00B269DC">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77777777" w:rsidR="00A671E3" w:rsidRPr="00EC702D" w:rsidRDefault="00A671E3" w:rsidP="00B269DC">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707355AB" w14:textId="7BFE4A90" w:rsidR="00A671E3" w:rsidRPr="00EC702D" w:rsidRDefault="00A671E3" w:rsidP="00B269DC">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13AA681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0B676A8F" w14:textId="4C05C7CD"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7</w:t>
      </w:r>
    </w:p>
    <w:p w14:paraId="196FB8A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6E0AD9AB" w14:textId="43DC08A1"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314D6584" w14:textId="77777777" w:rsidR="00A671E3" w:rsidRPr="00F5569C"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013C3E1E"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7F27AB1C"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2FDC4371" w14:textId="72440A2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30140537"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387D3D2B" w14:textId="3F676610" w:rsidR="009B043A" w:rsidRPr="009B043A"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sidRPr="00CF1266">
        <w:rPr>
          <w:rFonts w:ascii="Cambria" w:eastAsia="Calibri" w:hAnsi="Cambria" w:cs="ArialNarrow"/>
          <w:sz w:val="24"/>
          <w:szCs w:val="24"/>
        </w:rPr>
        <w:t>60</w:t>
      </w:r>
      <w:r w:rsidRPr="00CF1266">
        <w:rPr>
          <w:rFonts w:ascii="Cambria" w:eastAsia="Calibri" w:hAnsi="Cambria" w:cs="ArialNarrow"/>
          <w:sz w:val="24"/>
          <w:szCs w:val="24"/>
        </w:rPr>
        <w:t xml:space="preserve"> miesięcy</w:t>
      </w:r>
      <w:r w:rsidRPr="00922787">
        <w:rPr>
          <w:rFonts w:ascii="Cambria" w:eastAsia="Calibri" w:hAnsi="Cambria" w:cs="ArialNarrow"/>
          <w:sz w:val="24"/>
          <w:szCs w:val="24"/>
        </w:rPr>
        <w:t xml:space="preserve"> od dnia odbioru.</w:t>
      </w:r>
    </w:p>
    <w:p w14:paraId="0B18ED8B" w14:textId="59AE4569" w:rsidR="00A671E3" w:rsidRPr="00EA193F"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565DA9D0" w14:textId="77777777" w:rsidR="00A671E3" w:rsidRPr="00F5569C"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EC702D" w:rsidRDefault="00A671E3" w:rsidP="00B269DC">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504C2E86"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5A1AE7D" w14:textId="77777777" w:rsidR="00A671E3" w:rsidRPr="00EC702D" w:rsidRDefault="00A671E3" w:rsidP="00B269DC">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17220552" w14:textId="751F30D5" w:rsidR="00A671E3" w:rsidRPr="00EC702D" w:rsidRDefault="00A671E3" w:rsidP="00B269DC">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w:t>
      </w:r>
      <w:r w:rsidR="00602BAC">
        <w:rPr>
          <w:rFonts w:ascii="Cambria" w:hAnsi="Cambria" w:cs="Calibri"/>
          <w:sz w:val="24"/>
          <w:szCs w:val="24"/>
        </w:rPr>
        <w:t>3</w:t>
      </w:r>
      <w:r w:rsidRPr="00EC702D">
        <w:rPr>
          <w:rFonts w:ascii="Cambria" w:hAnsi="Cambria" w:cs="Calibri"/>
          <w:sz w:val="24"/>
          <w:szCs w:val="24"/>
        </w:rPr>
        <w:t xml:space="preserve"> r., poz.  1</w:t>
      </w:r>
      <w:r w:rsidR="00602BAC">
        <w:rPr>
          <w:rFonts w:ascii="Cambria" w:hAnsi="Cambria" w:cs="Calibri"/>
          <w:sz w:val="24"/>
          <w:szCs w:val="24"/>
        </w:rPr>
        <w:t>327</w:t>
      </w:r>
      <w:r w:rsidRPr="00EC702D">
        <w:rPr>
          <w:rFonts w:ascii="Cambria" w:hAnsi="Cambria" w:cs="Calibri"/>
          <w:sz w:val="24"/>
          <w:szCs w:val="24"/>
        </w:rPr>
        <w:t xml:space="preserve"> z późn. zm.).</w:t>
      </w:r>
    </w:p>
    <w:p w14:paraId="0F32C61A" w14:textId="23B68078"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14:paraId="29E6867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BC19E30" w14:textId="77777777" w:rsidR="00A671E3" w:rsidRPr="00EC702D" w:rsidRDefault="00A671E3" w:rsidP="00B269DC">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Oprócz przypadków, o których mowa w art. </w:t>
      </w:r>
      <w:r w:rsidRPr="00EC702D">
        <w:rPr>
          <w:rFonts w:ascii="Cambria" w:eastAsia="Calibri" w:hAnsi="Cambria" w:cs="Calibri"/>
          <w:sz w:val="24"/>
          <w:szCs w:val="24"/>
          <w:lang w:val="pl-PL" w:eastAsia="en-US"/>
        </w:rPr>
        <w:t xml:space="preserve">454 i 455 </w:t>
      </w:r>
      <w:r w:rsidRPr="00EC702D">
        <w:rPr>
          <w:rFonts w:ascii="Cambria" w:eastAsia="Calibri" w:hAnsi="Cambria" w:cs="Calibri"/>
          <w:sz w:val="24"/>
          <w:szCs w:val="24"/>
          <w:lang w:eastAsia="en-US"/>
        </w:rPr>
        <w:t xml:space="preserve">ustawy – Prawo zamówień publicznych, </w:t>
      </w:r>
      <w:r w:rsidRPr="00EC702D">
        <w:rPr>
          <w:rFonts w:ascii="Cambria" w:eastAsia="Calibri" w:hAnsi="Cambria" w:cs="Calibri"/>
          <w:sz w:val="24"/>
          <w:szCs w:val="24"/>
          <w:lang w:val="pl-PL" w:eastAsia="en-US"/>
        </w:rPr>
        <w:t xml:space="preserve">strony </w:t>
      </w:r>
      <w:r w:rsidRPr="00EC702D">
        <w:rPr>
          <w:rFonts w:ascii="Cambria" w:eastAsia="Calibri" w:hAnsi="Cambria" w:cs="Calibri"/>
          <w:sz w:val="24"/>
          <w:szCs w:val="24"/>
          <w:lang w:eastAsia="en-US"/>
        </w:rPr>
        <w:t>dopuszcza</w:t>
      </w:r>
      <w:r w:rsidRPr="00EC702D">
        <w:rPr>
          <w:rFonts w:ascii="Cambria" w:eastAsia="Calibri" w:hAnsi="Cambria" w:cs="Calibri"/>
          <w:sz w:val="24"/>
          <w:szCs w:val="24"/>
          <w:lang w:val="pl-PL" w:eastAsia="en-US"/>
        </w:rPr>
        <w:t>ją</w:t>
      </w:r>
      <w:r w:rsidRPr="00EC702D">
        <w:rPr>
          <w:rFonts w:ascii="Cambria" w:eastAsia="Calibri" w:hAnsi="Cambria" w:cs="Calibri"/>
          <w:sz w:val="24"/>
          <w:szCs w:val="24"/>
          <w:lang w:eastAsia="en-US"/>
        </w:rPr>
        <w:t xml:space="preserve"> możliwość wprowadzania zmiany umowy w stosunku do treści oferty, na podstawie której dokonano wyboru Wykonawcy, w przypadku wystąpienia którejkolwiek z następujących okoliczności:</w:t>
      </w:r>
    </w:p>
    <w:p w14:paraId="1DDE3CD4"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EC702D">
        <w:rPr>
          <w:rFonts w:ascii="Cambria" w:eastAsia="Calibri" w:hAnsi="Cambria" w:cs="Calibri"/>
          <w:sz w:val="24"/>
          <w:szCs w:val="24"/>
          <w:lang w:val="pl-PL" w:eastAsia="en-US"/>
        </w:rPr>
        <w:t>;</w:t>
      </w:r>
    </w:p>
    <w:p w14:paraId="71D05CFD" w14:textId="07ACEE0C"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EC702D">
        <w:rPr>
          <w:rFonts w:ascii="Cambria" w:eastAsia="Calibri" w:hAnsi="Cambria" w:cs="Calibri"/>
          <w:sz w:val="24"/>
          <w:szCs w:val="24"/>
          <w:lang w:val="pl-PL" w:eastAsia="en-US"/>
        </w:rPr>
        <w:t xml:space="preserve"> lub eksploatorów infrastruktury, </w:t>
      </w:r>
      <w:r w:rsidRPr="00EC702D">
        <w:rPr>
          <w:rFonts w:ascii="Cambria" w:eastAsia="Calibri" w:hAnsi="Cambria" w:cs="Calibri"/>
          <w:sz w:val="24"/>
          <w:szCs w:val="24"/>
          <w:lang w:eastAsia="en-US"/>
        </w:rPr>
        <w:t>o ile żądanie lub wydanie zakazu nie nastąpiło z przyczyn</w:t>
      </w:r>
      <w:r w:rsidRPr="00EC702D">
        <w:rPr>
          <w:rFonts w:ascii="Cambria" w:eastAsia="Calibri" w:hAnsi="Cambria" w:cs="Calibri"/>
          <w:sz w:val="24"/>
          <w:szCs w:val="24"/>
          <w:lang w:val="pl-PL" w:eastAsia="en-US"/>
        </w:rPr>
        <w:t>,</w:t>
      </w:r>
      <w:r w:rsidRPr="00EC702D">
        <w:rPr>
          <w:rFonts w:ascii="Cambria" w:eastAsia="Calibri" w:hAnsi="Cambria" w:cs="Calibri"/>
          <w:sz w:val="24"/>
          <w:szCs w:val="24"/>
          <w:lang w:eastAsia="en-US"/>
        </w:rPr>
        <w:t xml:space="preserve"> za </w:t>
      </w:r>
      <w:r w:rsidRPr="00EC702D">
        <w:rPr>
          <w:rFonts w:ascii="Cambria" w:eastAsia="Calibri" w:hAnsi="Cambria" w:cs="Calibri"/>
          <w:sz w:val="24"/>
          <w:szCs w:val="24"/>
          <w:lang w:eastAsia="en-US"/>
        </w:rPr>
        <w:lastRenderedPageBreak/>
        <w:t>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val="pl-PL" w:eastAsia="en-US"/>
        </w:rPr>
        <w:t>a</w:t>
      </w:r>
      <w:r w:rsidRPr="00EC702D">
        <w:rPr>
          <w:rFonts w:ascii="Cambria" w:eastAsia="Calibri" w:hAnsi="Cambria" w:cs="Calibri"/>
          <w:sz w:val="24"/>
          <w:szCs w:val="24"/>
          <w:lang w:eastAsia="en-US"/>
        </w:rPr>
        <w:t xml:space="preserve"> robót budowlanych</w:t>
      </w:r>
      <w:r w:rsidRPr="00EC702D">
        <w:rPr>
          <w:rFonts w:ascii="Cambria" w:eastAsia="Calibri" w:hAnsi="Cambria" w:cs="Calibri"/>
          <w:sz w:val="24"/>
          <w:szCs w:val="24"/>
          <w:lang w:val="pl-PL" w:eastAsia="en-US"/>
        </w:rPr>
        <w:t>;</w:t>
      </w:r>
    </w:p>
    <w:p w14:paraId="618C5D27" w14:textId="6A0B3E89"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val="pl-PL"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w:t>
      </w:r>
      <w:r w:rsidRPr="00EC702D">
        <w:rPr>
          <w:rFonts w:ascii="Cambria" w:eastAsia="Calibri" w:hAnsi="Cambria" w:cs="Calibri"/>
          <w:sz w:val="24"/>
          <w:szCs w:val="24"/>
          <w:lang w:val="pl-PL" w:eastAsia="en-US"/>
        </w:rPr>
        <w:t>instalacjami wewnętrznymi</w:t>
      </w:r>
      <w:r w:rsidRPr="00EC702D">
        <w:rPr>
          <w:rFonts w:ascii="Cambria" w:eastAsia="Calibri" w:hAnsi="Cambria" w:cs="Calibri"/>
          <w:sz w:val="24"/>
          <w:szCs w:val="24"/>
          <w:lang w:eastAsia="en-US"/>
        </w:rPr>
        <w:t xml:space="preserve"> </w:t>
      </w:r>
      <w:r w:rsidR="00B14460">
        <w:rPr>
          <w:rFonts w:ascii="Cambria" w:eastAsia="Calibri" w:hAnsi="Cambria" w:cs="Calibri"/>
          <w:sz w:val="24"/>
          <w:szCs w:val="24"/>
          <w:lang w:val="pl-PL" w:eastAsia="en-US"/>
        </w:rPr>
        <w:t xml:space="preserve">lub zewnętrznymi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innymi robotami prowadzonymi przez innego wykonawcę, </w:t>
      </w:r>
      <w:r w:rsidRPr="00EC702D">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EC702D">
        <w:rPr>
          <w:rFonts w:ascii="Cambria" w:eastAsia="Calibri" w:hAnsi="Cambria" w:cs="Calibri"/>
          <w:sz w:val="24"/>
          <w:szCs w:val="24"/>
          <w:lang w:val="pl-PL" w:eastAsia="en-US"/>
        </w:rPr>
        <w:t xml:space="preserve">instalacjami wewnętrznymi </w:t>
      </w:r>
      <w:r w:rsidRPr="00EC702D">
        <w:rPr>
          <w:rFonts w:ascii="Cambria" w:eastAsia="Calibri" w:hAnsi="Cambria" w:cs="Calibri"/>
          <w:sz w:val="24"/>
          <w:szCs w:val="24"/>
          <w:lang w:eastAsia="en-US"/>
        </w:rPr>
        <w:t xml:space="preserve">nieujawnionymi w dokumentacji projektowej </w:t>
      </w:r>
      <w:r w:rsidRPr="00EC702D">
        <w:rPr>
          <w:rFonts w:ascii="Cambria" w:eastAsia="Calibri" w:hAnsi="Cambria" w:cs="Calibri"/>
          <w:sz w:val="24"/>
          <w:szCs w:val="24"/>
          <w:lang w:val="pl-PL" w:eastAsia="en-US"/>
        </w:rPr>
        <w:t xml:space="preserve">lub o liczbę dni niezbędnych do wykonania robót przez innego wykonawcę </w:t>
      </w:r>
      <w:r w:rsidRPr="00EC702D">
        <w:rPr>
          <w:rFonts w:ascii="Cambria" w:eastAsia="Calibri" w:hAnsi="Cambria" w:cs="Calibri"/>
          <w:sz w:val="24"/>
          <w:szCs w:val="24"/>
          <w:lang w:eastAsia="en-US"/>
        </w:rPr>
        <w:t>– o ile usunięcie kolizji wymagać będzie przedłużenia terminu realizacji;</w:t>
      </w:r>
    </w:p>
    <w:p w14:paraId="60DE9C20" w14:textId="7CC3384C"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konieczności wprowadzenia w dokumentacji projektowej</w:t>
      </w:r>
      <w:r w:rsidRPr="00EC702D">
        <w:rPr>
          <w:rFonts w:ascii="Cambria" w:eastAsia="Calibri" w:hAnsi="Cambria" w:cs="Calibri"/>
          <w:sz w:val="24"/>
          <w:szCs w:val="24"/>
          <w:lang w:val="pl-PL" w:eastAsia="en-US"/>
        </w:rPr>
        <w:t xml:space="preserve"> </w:t>
      </w:r>
      <w:r w:rsidRPr="00EC702D">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r w:rsidRPr="00EC702D">
        <w:rPr>
          <w:rFonts w:ascii="Cambria" w:eastAsia="Calibri" w:hAnsi="Cambria" w:cs="Calibri"/>
          <w:sz w:val="24"/>
          <w:szCs w:val="24"/>
          <w:lang w:val="pl-PL" w:eastAsia="en-US"/>
        </w:rPr>
        <w:t>;</w:t>
      </w:r>
    </w:p>
    <w:p w14:paraId="5718543C"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t>
      </w:r>
      <w:r w:rsidRPr="00EC702D">
        <w:rPr>
          <w:rFonts w:ascii="Cambria" w:eastAsia="Calibri" w:hAnsi="Cambria" w:cs="Calibri"/>
          <w:sz w:val="24"/>
          <w:szCs w:val="24"/>
          <w:lang w:val="pl-PL" w:eastAsia="en-US"/>
        </w:rPr>
        <w:t xml:space="preserve">warunków geologicznych lub hydrologicznych odmiennych od założonych w dokumentacji projektowej i powodujących konieczność wstrzymania robót lub </w:t>
      </w:r>
      <w:r w:rsidRPr="00EC702D">
        <w:rPr>
          <w:rFonts w:ascii="Cambria" w:eastAsia="Calibri" w:hAnsi="Cambria" w:cs="Calibri"/>
          <w:sz w:val="24"/>
          <w:szCs w:val="24"/>
          <w:lang w:eastAsia="en-US"/>
        </w:rPr>
        <w:t>koniecznoś</w:t>
      </w:r>
      <w:r w:rsidRPr="00EC702D">
        <w:rPr>
          <w:rFonts w:ascii="Cambria" w:eastAsia="Calibri" w:hAnsi="Cambria" w:cs="Calibri"/>
          <w:sz w:val="24"/>
          <w:szCs w:val="24"/>
          <w:lang w:val="pl-PL" w:eastAsia="en-US"/>
        </w:rPr>
        <w:t xml:space="preserve">ć ich wykonania przy wykorzystaniu odmiennych od zaprojektowanych rozwiązań technicznych, </w:t>
      </w:r>
      <w:r w:rsidRPr="00EC702D">
        <w:rPr>
          <w:rFonts w:ascii="Cambria" w:eastAsia="Calibri" w:hAnsi="Cambria" w:cs="Calibri"/>
          <w:sz w:val="24"/>
          <w:szCs w:val="24"/>
          <w:lang w:eastAsia="en-US"/>
        </w:rPr>
        <w:t xml:space="preserve">, przy czym przedłużenie terminu realizacji zamówienia nastąpi </w:t>
      </w:r>
      <w:r w:rsidRPr="00EC702D">
        <w:rPr>
          <w:rFonts w:ascii="Cambria" w:eastAsia="Calibri" w:hAnsi="Cambria" w:cs="Calibri"/>
          <w:sz w:val="24"/>
          <w:szCs w:val="24"/>
          <w:lang w:val="pl-PL" w:eastAsia="en-US"/>
        </w:rPr>
        <w:br/>
      </w:r>
      <w:r w:rsidRPr="00EC702D">
        <w:rPr>
          <w:rFonts w:ascii="Cambria" w:eastAsia="Calibri" w:hAnsi="Cambria" w:cs="Calibri"/>
          <w:sz w:val="24"/>
          <w:szCs w:val="24"/>
          <w:lang w:eastAsia="en-US"/>
        </w:rPr>
        <w:t xml:space="preserve">o liczbę dni niezbędną do </w:t>
      </w:r>
      <w:r w:rsidRPr="00EC702D">
        <w:rPr>
          <w:rFonts w:ascii="Cambria" w:eastAsia="Calibri" w:hAnsi="Cambria" w:cs="Calibri"/>
          <w:sz w:val="24"/>
          <w:szCs w:val="24"/>
          <w:lang w:val="pl-PL" w:eastAsia="en-US"/>
        </w:rPr>
        <w:t>wyeliminowania utrudnień związanych z ich wystąpieniem</w:t>
      </w:r>
      <w:r w:rsidRPr="00EC702D">
        <w:rPr>
          <w:rFonts w:ascii="Cambria" w:eastAsia="Calibri" w:hAnsi="Cambria" w:cs="Calibri"/>
          <w:sz w:val="24"/>
          <w:szCs w:val="24"/>
          <w:lang w:eastAsia="en-US"/>
        </w:rPr>
        <w:t>,</w:t>
      </w:r>
      <w:r w:rsidRPr="00EC702D">
        <w:rPr>
          <w:rFonts w:ascii="Cambria" w:eastAsia="Calibri" w:hAnsi="Cambria" w:cs="Calibri"/>
          <w:sz w:val="24"/>
          <w:szCs w:val="24"/>
          <w:lang w:val="pl-PL" w:eastAsia="en-US"/>
        </w:rPr>
        <w:t xml:space="preserve"> </w:t>
      </w:r>
    </w:p>
    <w:p w14:paraId="5B646F1E" w14:textId="77777777" w:rsidR="00A671E3" w:rsidRPr="00EC702D" w:rsidRDefault="00A671E3"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przedłużenia terminu realizacji zamówienia</w:t>
      </w:r>
      <w:r w:rsidRPr="00EC702D">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EC702D" w:rsidRDefault="00B14460"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val="pl-PL"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val="pl-PL"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val="pl-PL"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val="pl-PL"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val="pl-PL" w:eastAsia="en-US"/>
        </w:rPr>
        <w:t xml:space="preserve"> lub sposób jej wykonywania</w:t>
      </w:r>
      <w:r w:rsidR="00A671E3" w:rsidRPr="00EC702D">
        <w:rPr>
          <w:rFonts w:ascii="Cambria" w:eastAsia="Calibri" w:hAnsi="Cambria" w:cs="Calibri"/>
          <w:sz w:val="24"/>
          <w:szCs w:val="24"/>
          <w:lang w:eastAsia="en-US"/>
        </w:rPr>
        <w:t>,</w:t>
      </w:r>
    </w:p>
    <w:p w14:paraId="0B94D282" w14:textId="32A1BB2E" w:rsidR="00A671E3" w:rsidRPr="00EC702D" w:rsidRDefault="00A671E3" w:rsidP="00B269DC">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lastRenderedPageBreak/>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Default="00B14460"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sz w:val="24"/>
          <w:szCs w:val="24"/>
          <w:lang w:val="pl-PL" w:eastAsia="en-US"/>
        </w:rPr>
        <w:t xml:space="preserve"> może nastąpić </w:t>
      </w:r>
      <w:r>
        <w:rPr>
          <w:rFonts w:ascii="Cambria" w:hAnsi="Cambria" w:cs="Calibri"/>
          <w:color w:val="000000"/>
          <w:sz w:val="24"/>
          <w:szCs w:val="24"/>
          <w:lang w:val="pl-PL"/>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7" w:name="_Hlk53051676"/>
      <w:r>
        <w:rPr>
          <w:rFonts w:ascii="Cambria" w:hAnsi="Cambria" w:cs="Calibri"/>
          <w:color w:val="000000"/>
          <w:sz w:val="24"/>
          <w:szCs w:val="24"/>
          <w:lang w:val="pl-PL"/>
        </w:rPr>
        <w:t>;</w:t>
      </w:r>
    </w:p>
    <w:p w14:paraId="332E25EB" w14:textId="7E32977E" w:rsidR="00B14460" w:rsidRPr="00B14460" w:rsidRDefault="00B14460" w:rsidP="00B269DC">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val="pl-PL" w:eastAsia="en-US"/>
        </w:rPr>
        <w:t>zmiana terminu wykonania zamówienia lub zakresu świadczeń lub sposobu wykonywania zamówienia</w:t>
      </w:r>
      <w:r>
        <w:rPr>
          <w:rFonts w:ascii="Cambria" w:eastAsia="Calibri" w:hAnsi="Cambria" w:cs="Calibri"/>
          <w:b/>
          <w:bCs/>
          <w:sz w:val="24"/>
          <w:szCs w:val="24"/>
          <w:lang w:val="pl-PL" w:eastAsia="en-US"/>
        </w:rPr>
        <w:t xml:space="preserve"> </w:t>
      </w:r>
      <w:r>
        <w:rPr>
          <w:rFonts w:ascii="Cambria" w:eastAsia="Calibri" w:hAnsi="Cambria" w:cs="Calibri"/>
          <w:sz w:val="24"/>
          <w:szCs w:val="24"/>
          <w:lang w:val="pl-PL" w:eastAsia="en-US"/>
        </w:rPr>
        <w:t>może nastąpić w przypadku konieczności wykonania robót nieujętych w dokumentacji projektowej.</w:t>
      </w:r>
    </w:p>
    <w:bookmarkEnd w:id="7"/>
    <w:p w14:paraId="60367294" w14:textId="77777777" w:rsidR="00A671E3" w:rsidRPr="00EC702D" w:rsidRDefault="00A671E3" w:rsidP="00B269DC">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23D69353" w14:textId="77777777" w:rsidR="00A671E3" w:rsidRPr="00EC702D" w:rsidRDefault="00A671E3" w:rsidP="00B269DC">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79DE9EC8" w14:textId="0D0A0DDE" w:rsidR="00A671E3" w:rsidRDefault="00A671E3" w:rsidP="00B269DC">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6C7E515E" w14:textId="4DFDE8D3"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14:paraId="450486F3"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59B9DF3C" w14:textId="77777777" w:rsidR="00A671E3" w:rsidRPr="00EC702D" w:rsidRDefault="00A671E3" w:rsidP="00B269DC">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4AB5DB29" w14:textId="77777777" w:rsidR="00A671E3" w:rsidRPr="00EC702D" w:rsidRDefault="00A671E3" w:rsidP="00B269DC">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EC702D" w:rsidRDefault="00A671E3" w:rsidP="00B269DC">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13917318"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CDCE641"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 nadania upoważnień do przetwarzania danych osobowych wszystkim osobom, które będą przetwarzały powierzone dane w celu realizacji niniejszej umowy,</w:t>
      </w:r>
    </w:p>
    <w:p w14:paraId="117A133F" w14:textId="77777777" w:rsidR="00A671E3" w:rsidRPr="00EC702D" w:rsidRDefault="00A671E3" w:rsidP="00B269DC">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341243E"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5181585"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FE7598"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1E2E37A2"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EC702D" w:rsidRDefault="00A671E3" w:rsidP="00B269DC">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4B7EA2A"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EC702D" w:rsidRDefault="00A671E3" w:rsidP="00B269DC">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0542A0D" w14:textId="0FBD0543"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14:paraId="07DDE91A"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67443CA5"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3FD77A9B" w14:textId="028152DA" w:rsidR="00A671E3" w:rsidRDefault="00A671E3" w:rsidP="00B83CE6">
      <w:pPr>
        <w:autoSpaceDE w:val="0"/>
        <w:autoSpaceDN w:val="0"/>
        <w:spacing w:after="0"/>
        <w:jc w:val="center"/>
        <w:rPr>
          <w:rFonts w:ascii="Cambria" w:eastAsia="Calibri" w:hAnsi="Cambria"/>
          <w:b/>
          <w:bCs/>
          <w:sz w:val="24"/>
          <w:szCs w:val="24"/>
        </w:rPr>
      </w:pPr>
    </w:p>
    <w:p w14:paraId="365420E1" w14:textId="5D726B2B"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14:paraId="16C6BBD5"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0CFF3D69" w14:textId="1D3F7173" w:rsidR="00676EB1" w:rsidRPr="00676EB1" w:rsidRDefault="00EF3F4F" w:rsidP="00B269DC">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jego rozwiązania w drodze mediacji. </w:t>
      </w:r>
    </w:p>
    <w:p w14:paraId="2A6CE932" w14:textId="4DD8B0B0" w:rsidR="00EF3F4F" w:rsidRPr="00676EB1" w:rsidRDefault="00EF3F4F" w:rsidP="00B269DC">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07A88A4C" w14:textId="77777777" w:rsidR="00EF3F4F" w:rsidRPr="00EC702D" w:rsidRDefault="00EF3F4F" w:rsidP="00B83CE6">
      <w:pPr>
        <w:autoSpaceDE w:val="0"/>
        <w:autoSpaceDN w:val="0"/>
        <w:spacing w:after="0"/>
        <w:jc w:val="center"/>
        <w:rPr>
          <w:rFonts w:ascii="Cambria" w:eastAsia="Calibri" w:hAnsi="Cambria"/>
          <w:b/>
          <w:bCs/>
          <w:sz w:val="24"/>
          <w:szCs w:val="24"/>
        </w:rPr>
      </w:pPr>
    </w:p>
    <w:p w14:paraId="48875F07" w14:textId="7BBE7B09"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14:paraId="0C557DC4"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46C68319" w14:textId="77777777"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48A02714" w14:textId="77777777"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lastRenderedPageBreak/>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30811AB" w14:textId="59ACCFCF"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20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71159348" w14:textId="77777777" w:rsidR="00A671E3" w:rsidRPr="00EC702D" w:rsidRDefault="00A671E3" w:rsidP="00B269DC">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EC702D" w:rsidRDefault="00A671E3" w:rsidP="00B269DC">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5C1ECB9A" w14:textId="77777777" w:rsidR="00A671E3" w:rsidRPr="00EC702D" w:rsidRDefault="00A671E3" w:rsidP="00B269DC">
      <w:pPr>
        <w:pStyle w:val="Akapitzlist"/>
        <w:numPr>
          <w:ilvl w:val="0"/>
          <w:numId w:val="47"/>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Specyfikacja warunków zamówienia.</w:t>
      </w:r>
    </w:p>
    <w:p w14:paraId="2475C3F0" w14:textId="77777777" w:rsidR="00A671E3" w:rsidRPr="00EC702D" w:rsidRDefault="00A671E3" w:rsidP="00B269DC">
      <w:pPr>
        <w:pStyle w:val="Akapitzlist"/>
        <w:numPr>
          <w:ilvl w:val="0"/>
          <w:numId w:val="47"/>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Dokumentacja projektowa.</w:t>
      </w:r>
    </w:p>
    <w:p w14:paraId="54EAA4BB" w14:textId="77777777" w:rsidR="00A671E3" w:rsidRPr="00EC702D" w:rsidRDefault="00A671E3" w:rsidP="00B269DC">
      <w:pPr>
        <w:pStyle w:val="Akapitzlist"/>
        <w:numPr>
          <w:ilvl w:val="0"/>
          <w:numId w:val="47"/>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14:paraId="10816796" w14:textId="77777777" w:rsidR="008016B8" w:rsidRPr="008016B8" w:rsidRDefault="00A671E3" w:rsidP="00B269DC">
      <w:pPr>
        <w:pStyle w:val="Akapitzlist"/>
        <w:numPr>
          <w:ilvl w:val="0"/>
          <w:numId w:val="47"/>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14:paraId="4C3E722E" w14:textId="77777777" w:rsidR="00A671E3" w:rsidRPr="009E5D4C" w:rsidRDefault="00A671E3" w:rsidP="00B269DC">
      <w:pPr>
        <w:widowControl/>
        <w:numPr>
          <w:ilvl w:val="0"/>
          <w:numId w:val="47"/>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14:paraId="12AF32D1" w14:textId="77777777" w:rsidR="00A671E3" w:rsidRPr="00605DFF" w:rsidRDefault="00A671E3" w:rsidP="00B269DC">
      <w:pPr>
        <w:widowControl/>
        <w:numPr>
          <w:ilvl w:val="0"/>
          <w:numId w:val="47"/>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663D492D"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val="pl-PL" w:eastAsia="en-US"/>
        </w:rPr>
      </w:pPr>
    </w:p>
    <w:p w14:paraId="582D279A"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57551A22"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1B3C6341" w14:textId="77777777" w:rsidTr="007B4E0A">
        <w:tc>
          <w:tcPr>
            <w:tcW w:w="4605" w:type="dxa"/>
          </w:tcPr>
          <w:p w14:paraId="76D8665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66DBD9B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2A8E6167"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B11F1A">
      <w:headerReference w:type="default" r:id="rId12"/>
      <w:footerReference w:type="default" r:id="rId13"/>
      <w:pgSz w:w="11906" w:h="16838"/>
      <w:pgMar w:top="1417" w:right="1417" w:bottom="1417" w:left="1417" w:header="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dam  Kamiński" w:date="2023-07-03T15:23:00Z" w:initials="AK">
    <w:p w14:paraId="72FED6D8" w14:textId="77777777" w:rsidR="002F413A" w:rsidRDefault="002F413A" w:rsidP="002C1137">
      <w:pPr>
        <w:pStyle w:val="Tekstkomentarza"/>
        <w:jc w:val="left"/>
      </w:pPr>
      <w:r>
        <w:rPr>
          <w:rStyle w:val="Odwoaniedokomentarza"/>
        </w:rPr>
        <w:annotationRef/>
      </w:r>
      <w:r>
        <w:t xml:space="preserve">Proszę o weryfikację  i uzupełnienie </w:t>
      </w:r>
    </w:p>
  </w:comment>
  <w:comment w:id="6" w:author="Adam  Kamiński" w:date="2023-07-03T15:24:00Z" w:initials="AK">
    <w:p w14:paraId="6691D97F" w14:textId="77777777" w:rsidR="002F413A" w:rsidRDefault="002F413A" w:rsidP="00FE402A">
      <w:pPr>
        <w:pStyle w:val="Tekstkomentarza"/>
        <w:jc w:val="left"/>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FED6D8" w15:done="0"/>
  <w15:commentEx w15:paraId="6691D9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D668B" w16cex:dateUtc="2023-07-03T13:23:00Z"/>
  <w16cex:commentExtensible w16cex:durableId="284D66A2" w16cex:dateUtc="2023-07-03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ED6D8" w16cid:durableId="284D668B"/>
  <w16cid:commentId w16cid:paraId="6691D97F" w16cid:durableId="284D66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310D" w14:textId="77777777" w:rsidR="002058D0" w:rsidRDefault="002058D0" w:rsidP="009C3898">
      <w:pPr>
        <w:spacing w:after="0" w:line="240" w:lineRule="auto"/>
      </w:pPr>
      <w:r>
        <w:separator/>
      </w:r>
    </w:p>
  </w:endnote>
  <w:endnote w:type="continuationSeparator" w:id="0">
    <w:p w14:paraId="5E927689" w14:textId="77777777" w:rsidR="002058D0" w:rsidRDefault="002058D0"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2295" w14:textId="77777777" w:rsidR="007B4E0A" w:rsidRPr="00E36E80" w:rsidRDefault="007B4E0A"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34</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073665">
      <w:rPr>
        <w:rFonts w:ascii="Cambria" w:hAnsi="Cambria" w:cs="Arial"/>
        <w:b/>
        <w:noProof/>
        <w:bdr w:val="single" w:sz="4" w:space="0" w:color="000000"/>
      </w:rPr>
      <w:t>35</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93AB" w14:textId="77777777" w:rsidR="002058D0" w:rsidRDefault="002058D0" w:rsidP="009C3898">
      <w:pPr>
        <w:spacing w:after="0" w:line="240" w:lineRule="auto"/>
      </w:pPr>
      <w:r>
        <w:separator/>
      </w:r>
    </w:p>
  </w:footnote>
  <w:footnote w:type="continuationSeparator" w:id="0">
    <w:p w14:paraId="70233BB2" w14:textId="77777777" w:rsidR="002058D0" w:rsidRDefault="002058D0" w:rsidP="009C3898">
      <w:pPr>
        <w:spacing w:after="0" w:line="240" w:lineRule="auto"/>
      </w:pPr>
      <w:r>
        <w:continuationSeparator/>
      </w:r>
    </w:p>
  </w:footnote>
  <w:footnote w:id="1">
    <w:p w14:paraId="232642EE" w14:textId="77777777" w:rsidR="00F86636" w:rsidRPr="004942FA" w:rsidRDefault="00F86636" w:rsidP="00F86636">
      <w:pPr>
        <w:pStyle w:val="Tekstprzypisudolnego"/>
        <w:rPr>
          <w:rFonts w:ascii="Cambria" w:hAnsi="Cambria" w:cs="Arial"/>
        </w:rPr>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osoba/-y pełniąca/-e funkcję organu (członka organu) lub prokurent spółki.</w:t>
      </w:r>
    </w:p>
  </w:footnote>
  <w:footnote w:id="2">
    <w:p w14:paraId="0DE2625B" w14:textId="77777777" w:rsidR="00F86636" w:rsidRPr="004942FA" w:rsidRDefault="00F86636" w:rsidP="00F86636">
      <w:pPr>
        <w:pStyle w:val="Tekstprzypisudolnego"/>
        <w:rPr>
          <w:rFonts w:ascii="Cambria" w:hAnsi="Cambria" w:cs="Arial"/>
        </w:rPr>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pełnomocnik spółki.</w:t>
      </w:r>
    </w:p>
  </w:footnote>
  <w:footnote w:id="3">
    <w:p w14:paraId="40E3F1E2" w14:textId="77777777" w:rsidR="00F86636" w:rsidRDefault="00F86636" w:rsidP="00F86636">
      <w:pPr>
        <w:pStyle w:val="Tekstprzypisudolnego"/>
      </w:pPr>
      <w:r w:rsidRPr="004942FA">
        <w:rPr>
          <w:rStyle w:val="Znakiprzypiswdolnych"/>
          <w:rFonts w:ascii="Cambria" w:hAnsi="Cambria" w:cs="Arial"/>
        </w:rPr>
        <w:footnoteRef/>
      </w:r>
      <w:r w:rsidRPr="004942FA">
        <w:rPr>
          <w:rFonts w:ascii="Cambria" w:eastAsia="Cambria" w:hAnsi="Cambria" w:cs="Arial"/>
          <w:sz w:val="18"/>
          <w:szCs w:val="18"/>
        </w:rPr>
        <w:t xml:space="preserve"> </w:t>
      </w:r>
      <w:r w:rsidRPr="004942FA">
        <w:rPr>
          <w:rFonts w:ascii="Cambria" w:hAnsi="Cambria" w:cs="Arial"/>
          <w:sz w:val="18"/>
          <w:szCs w:val="18"/>
        </w:rPr>
        <w:t>Jeżeli przy zawarciu umowy działa pełnomocnik tej osoby.</w:t>
      </w:r>
    </w:p>
  </w:footnote>
  <w:footnote w:id="4">
    <w:p w14:paraId="76B86E4E" w14:textId="77777777" w:rsidR="007B4E0A" w:rsidRPr="006812B2" w:rsidRDefault="007B4E0A"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B22F" w14:textId="77777777" w:rsidR="00B11F1A" w:rsidRPr="00410530" w:rsidRDefault="00B11F1A" w:rsidP="00B11F1A">
    <w:pPr>
      <w:pStyle w:val="Nagwek"/>
      <w:spacing w:line="276" w:lineRule="auto"/>
      <w:jc w:val="center"/>
      <w:rPr>
        <w:rFonts w:ascii="Cambria" w:hAnsi="Cambria"/>
        <w:bCs/>
        <w:color w:val="000000"/>
        <w:sz w:val="10"/>
        <w:szCs w:val="10"/>
      </w:rPr>
    </w:pPr>
    <w:bookmarkStart w:id="8" w:name="_Hlk70426774"/>
    <w:bookmarkStart w:id="9" w:name="_Hlk70426775"/>
    <w:bookmarkStart w:id="10" w:name="_Hlk70426868"/>
    <w:bookmarkStart w:id="11" w:name="_Hlk70426869"/>
  </w:p>
  <w:bookmarkEnd w:id="8"/>
  <w:bookmarkEnd w:id="9"/>
  <w:bookmarkEnd w:id="10"/>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1" w15:restartNumberingAfterBreak="0">
    <w:nsid w:val="1BF672F5"/>
    <w:multiLevelType w:val="hybridMultilevel"/>
    <w:tmpl w:val="66DC95A4"/>
    <w:lvl w:ilvl="0" w:tplc="04150011">
      <w:start w:val="1"/>
      <w:numFmt w:val="decimal"/>
      <w:lvlText w:val="%1)"/>
      <w:lvlJc w:val="left"/>
      <w:pPr>
        <w:ind w:left="1429" w:hanging="360"/>
      </w:pPr>
    </w:lvl>
    <w:lvl w:ilvl="1" w:tplc="4DC2674C">
      <w:start w:val="1"/>
      <w:numFmt w:val="decimal"/>
      <w:lvlText w:val="%2)"/>
      <w:lvlJc w:val="left"/>
      <w:pPr>
        <w:ind w:left="2149" w:hanging="360"/>
      </w:pPr>
      <w:rPr>
        <w:rFonts w:ascii="Cambria" w:hAnsi="Cambria" w:hint="default"/>
        <w:sz w:val="24"/>
        <w:szCs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C773A28"/>
    <w:multiLevelType w:val="hybridMultilevel"/>
    <w:tmpl w:val="C4F445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3"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9"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0"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9"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644097">
    <w:abstractNumId w:val="24"/>
  </w:num>
  <w:num w:numId="2" w16cid:durableId="1740126640">
    <w:abstractNumId w:val="1"/>
  </w:num>
  <w:num w:numId="3" w16cid:durableId="1379936326">
    <w:abstractNumId w:val="45"/>
  </w:num>
  <w:num w:numId="4" w16cid:durableId="72286678">
    <w:abstractNumId w:val="31"/>
  </w:num>
  <w:num w:numId="5" w16cid:durableId="1974168520">
    <w:abstractNumId w:val="14"/>
  </w:num>
  <w:num w:numId="6" w16cid:durableId="576600036">
    <w:abstractNumId w:val="13"/>
  </w:num>
  <w:num w:numId="7" w16cid:durableId="1799107948">
    <w:abstractNumId w:val="18"/>
  </w:num>
  <w:num w:numId="8" w16cid:durableId="516120166">
    <w:abstractNumId w:val="41"/>
  </w:num>
  <w:num w:numId="9" w16cid:durableId="2078432394">
    <w:abstractNumId w:val="22"/>
  </w:num>
  <w:num w:numId="10" w16cid:durableId="602952754">
    <w:abstractNumId w:val="33"/>
  </w:num>
  <w:num w:numId="11" w16cid:durableId="1664969436">
    <w:abstractNumId w:val="27"/>
  </w:num>
  <w:num w:numId="12" w16cid:durableId="1043214015">
    <w:abstractNumId w:val="16"/>
  </w:num>
  <w:num w:numId="13" w16cid:durableId="1105658010">
    <w:abstractNumId w:val="26"/>
  </w:num>
  <w:num w:numId="14" w16cid:durableId="1200125576">
    <w:abstractNumId w:val="4"/>
  </w:num>
  <w:num w:numId="15" w16cid:durableId="1106802463">
    <w:abstractNumId w:val="9"/>
  </w:num>
  <w:num w:numId="16" w16cid:durableId="362826667">
    <w:abstractNumId w:val="10"/>
  </w:num>
  <w:num w:numId="17" w16cid:durableId="936716939">
    <w:abstractNumId w:val="48"/>
  </w:num>
  <w:num w:numId="18" w16cid:durableId="465708244">
    <w:abstractNumId w:val="37"/>
  </w:num>
  <w:num w:numId="19" w16cid:durableId="1858040757">
    <w:abstractNumId w:val="28"/>
  </w:num>
  <w:num w:numId="20" w16cid:durableId="1470825612">
    <w:abstractNumId w:val="32"/>
  </w:num>
  <w:num w:numId="21" w16cid:durableId="2117288760">
    <w:abstractNumId w:val="29"/>
  </w:num>
  <w:num w:numId="22" w16cid:durableId="232853679">
    <w:abstractNumId w:val="40"/>
  </w:num>
  <w:num w:numId="23" w16cid:durableId="245772053">
    <w:abstractNumId w:val="34"/>
  </w:num>
  <w:num w:numId="24" w16cid:durableId="167184769">
    <w:abstractNumId w:val="17"/>
  </w:num>
  <w:num w:numId="25" w16cid:durableId="337201413">
    <w:abstractNumId w:val="8"/>
  </w:num>
  <w:num w:numId="26" w16cid:durableId="30813198">
    <w:abstractNumId w:val="15"/>
  </w:num>
  <w:num w:numId="27" w16cid:durableId="5989551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3318902">
    <w:abstractNumId w:val="5"/>
  </w:num>
  <w:num w:numId="29" w16cid:durableId="1012102750">
    <w:abstractNumId w:val="25"/>
  </w:num>
  <w:num w:numId="30" w16cid:durableId="1105689247">
    <w:abstractNumId w:val="2"/>
  </w:num>
  <w:num w:numId="31" w16cid:durableId="356080107">
    <w:abstractNumId w:val="19"/>
  </w:num>
  <w:num w:numId="32" w16cid:durableId="1243103944">
    <w:abstractNumId w:val="35"/>
  </w:num>
  <w:num w:numId="33" w16cid:durableId="7948932">
    <w:abstractNumId w:val="46"/>
  </w:num>
  <w:num w:numId="34" w16cid:durableId="523439639">
    <w:abstractNumId w:val="7"/>
  </w:num>
  <w:num w:numId="35" w16cid:durableId="1919827684">
    <w:abstractNumId w:val="44"/>
  </w:num>
  <w:num w:numId="36" w16cid:durableId="1748922681">
    <w:abstractNumId w:val="47"/>
  </w:num>
  <w:num w:numId="37" w16cid:durableId="1769619812">
    <w:abstractNumId w:val="21"/>
  </w:num>
  <w:num w:numId="38" w16cid:durableId="1640303775">
    <w:abstractNumId w:val="20"/>
  </w:num>
  <w:num w:numId="39" w16cid:durableId="617493087">
    <w:abstractNumId w:val="42"/>
  </w:num>
  <w:num w:numId="40" w16cid:durableId="2080983757">
    <w:abstractNumId w:val="6"/>
  </w:num>
  <w:num w:numId="41" w16cid:durableId="1453786855">
    <w:abstractNumId w:val="49"/>
  </w:num>
  <w:num w:numId="42" w16cid:durableId="261108177">
    <w:abstractNumId w:val="39"/>
  </w:num>
  <w:num w:numId="43" w16cid:durableId="1840541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0004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1615166">
    <w:abstractNumId w:val="30"/>
  </w:num>
  <w:num w:numId="46" w16cid:durableId="1718620864">
    <w:abstractNumId w:val="43"/>
  </w:num>
  <w:num w:numId="47" w16cid:durableId="1847210876">
    <w:abstractNumId w:val="23"/>
  </w:num>
  <w:num w:numId="48" w16cid:durableId="367414276">
    <w:abstractNumId w:val="0"/>
  </w:num>
  <w:num w:numId="49" w16cid:durableId="1935093353">
    <w:abstractNumId w:val="12"/>
  </w:num>
  <w:num w:numId="50" w16cid:durableId="775101844">
    <w:abstractNumId w:val="1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Kamiński">
    <w15:presenceInfo w15:providerId="AD" w15:userId="S::Adam.kaminski@krzysztofpuchacz.com.pl::516afde9-e96a-47c6-bcba-7933778495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898"/>
    <w:rsid w:val="00005E96"/>
    <w:rsid w:val="0001235A"/>
    <w:rsid w:val="00013C3B"/>
    <w:rsid w:val="0001642D"/>
    <w:rsid w:val="00030A9F"/>
    <w:rsid w:val="000441F5"/>
    <w:rsid w:val="00044F2F"/>
    <w:rsid w:val="00052D21"/>
    <w:rsid w:val="00063697"/>
    <w:rsid w:val="00073665"/>
    <w:rsid w:val="00077606"/>
    <w:rsid w:val="000901C7"/>
    <w:rsid w:val="000B713F"/>
    <w:rsid w:val="000C0928"/>
    <w:rsid w:val="000F743A"/>
    <w:rsid w:val="001076F6"/>
    <w:rsid w:val="001102F3"/>
    <w:rsid w:val="00163E75"/>
    <w:rsid w:val="0017112D"/>
    <w:rsid w:val="001974F2"/>
    <w:rsid w:val="001A5913"/>
    <w:rsid w:val="001B0A83"/>
    <w:rsid w:val="001B2888"/>
    <w:rsid w:val="001B6853"/>
    <w:rsid w:val="001E2491"/>
    <w:rsid w:val="001F6227"/>
    <w:rsid w:val="002058D0"/>
    <w:rsid w:val="00214967"/>
    <w:rsid w:val="00214E2B"/>
    <w:rsid w:val="002317B7"/>
    <w:rsid w:val="00270A82"/>
    <w:rsid w:val="002B7D59"/>
    <w:rsid w:val="002C30F3"/>
    <w:rsid w:val="002D4886"/>
    <w:rsid w:val="002E3929"/>
    <w:rsid w:val="002E3B17"/>
    <w:rsid w:val="002F2274"/>
    <w:rsid w:val="002F413A"/>
    <w:rsid w:val="002F6718"/>
    <w:rsid w:val="00314B63"/>
    <w:rsid w:val="00353BD8"/>
    <w:rsid w:val="00353F45"/>
    <w:rsid w:val="0037666C"/>
    <w:rsid w:val="0037784C"/>
    <w:rsid w:val="00380CC1"/>
    <w:rsid w:val="00384EEC"/>
    <w:rsid w:val="00393CB1"/>
    <w:rsid w:val="00394076"/>
    <w:rsid w:val="003B6FBB"/>
    <w:rsid w:val="003D20C8"/>
    <w:rsid w:val="003D5B43"/>
    <w:rsid w:val="003E500F"/>
    <w:rsid w:val="00401400"/>
    <w:rsid w:val="00401D62"/>
    <w:rsid w:val="004063A3"/>
    <w:rsid w:val="004240BF"/>
    <w:rsid w:val="00431C91"/>
    <w:rsid w:val="004368E6"/>
    <w:rsid w:val="00452E50"/>
    <w:rsid w:val="0045536B"/>
    <w:rsid w:val="0047218D"/>
    <w:rsid w:val="004879ED"/>
    <w:rsid w:val="00493F2B"/>
    <w:rsid w:val="004C7D5B"/>
    <w:rsid w:val="00512484"/>
    <w:rsid w:val="00516930"/>
    <w:rsid w:val="0055276B"/>
    <w:rsid w:val="00553C36"/>
    <w:rsid w:val="00561A7E"/>
    <w:rsid w:val="00592A6E"/>
    <w:rsid w:val="005C3480"/>
    <w:rsid w:val="005C5B27"/>
    <w:rsid w:val="005D1507"/>
    <w:rsid w:val="005E443B"/>
    <w:rsid w:val="00602BAC"/>
    <w:rsid w:val="00615569"/>
    <w:rsid w:val="00631D02"/>
    <w:rsid w:val="0064481B"/>
    <w:rsid w:val="00667234"/>
    <w:rsid w:val="00672AAB"/>
    <w:rsid w:val="00673859"/>
    <w:rsid w:val="00676EB1"/>
    <w:rsid w:val="006825AE"/>
    <w:rsid w:val="006A308F"/>
    <w:rsid w:val="006C4A07"/>
    <w:rsid w:val="006D3391"/>
    <w:rsid w:val="006F407E"/>
    <w:rsid w:val="006F4174"/>
    <w:rsid w:val="006F611C"/>
    <w:rsid w:val="00722FF7"/>
    <w:rsid w:val="00726169"/>
    <w:rsid w:val="007365BF"/>
    <w:rsid w:val="007422FA"/>
    <w:rsid w:val="00751805"/>
    <w:rsid w:val="00797B76"/>
    <w:rsid w:val="007A6FC2"/>
    <w:rsid w:val="007B4E0A"/>
    <w:rsid w:val="007F004F"/>
    <w:rsid w:val="008016B8"/>
    <w:rsid w:val="00817559"/>
    <w:rsid w:val="0083029C"/>
    <w:rsid w:val="00861A05"/>
    <w:rsid w:val="00862281"/>
    <w:rsid w:val="00891C92"/>
    <w:rsid w:val="00896912"/>
    <w:rsid w:val="008A238B"/>
    <w:rsid w:val="008A5562"/>
    <w:rsid w:val="008A56B5"/>
    <w:rsid w:val="008C048B"/>
    <w:rsid w:val="008C138E"/>
    <w:rsid w:val="008E0ACC"/>
    <w:rsid w:val="0090425D"/>
    <w:rsid w:val="009178B5"/>
    <w:rsid w:val="00922787"/>
    <w:rsid w:val="00930D94"/>
    <w:rsid w:val="00950444"/>
    <w:rsid w:val="00970F1C"/>
    <w:rsid w:val="00973714"/>
    <w:rsid w:val="00976D7E"/>
    <w:rsid w:val="00987268"/>
    <w:rsid w:val="00994069"/>
    <w:rsid w:val="009B043A"/>
    <w:rsid w:val="009B0528"/>
    <w:rsid w:val="009C3898"/>
    <w:rsid w:val="009D0ABD"/>
    <w:rsid w:val="009E569A"/>
    <w:rsid w:val="00A07506"/>
    <w:rsid w:val="00A2287A"/>
    <w:rsid w:val="00A424D7"/>
    <w:rsid w:val="00A671E3"/>
    <w:rsid w:val="00A76356"/>
    <w:rsid w:val="00A773EF"/>
    <w:rsid w:val="00A81E85"/>
    <w:rsid w:val="00A82423"/>
    <w:rsid w:val="00A8730C"/>
    <w:rsid w:val="00AB01DF"/>
    <w:rsid w:val="00AB73E0"/>
    <w:rsid w:val="00AD20A6"/>
    <w:rsid w:val="00AD2913"/>
    <w:rsid w:val="00AE696F"/>
    <w:rsid w:val="00AF00A6"/>
    <w:rsid w:val="00AF74E6"/>
    <w:rsid w:val="00B11F1A"/>
    <w:rsid w:val="00B14460"/>
    <w:rsid w:val="00B269DC"/>
    <w:rsid w:val="00B2709E"/>
    <w:rsid w:val="00B27946"/>
    <w:rsid w:val="00B33506"/>
    <w:rsid w:val="00B44934"/>
    <w:rsid w:val="00B474E2"/>
    <w:rsid w:val="00B54ADE"/>
    <w:rsid w:val="00B74858"/>
    <w:rsid w:val="00B83CE6"/>
    <w:rsid w:val="00BE1789"/>
    <w:rsid w:val="00BF153E"/>
    <w:rsid w:val="00C00437"/>
    <w:rsid w:val="00C04E22"/>
    <w:rsid w:val="00C14A95"/>
    <w:rsid w:val="00C15DE7"/>
    <w:rsid w:val="00C21ED5"/>
    <w:rsid w:val="00C220BD"/>
    <w:rsid w:val="00C30C8B"/>
    <w:rsid w:val="00C424AD"/>
    <w:rsid w:val="00C457B8"/>
    <w:rsid w:val="00C6125B"/>
    <w:rsid w:val="00C85186"/>
    <w:rsid w:val="00C9218F"/>
    <w:rsid w:val="00CA0BEB"/>
    <w:rsid w:val="00CC7A12"/>
    <w:rsid w:val="00CF1266"/>
    <w:rsid w:val="00D02C21"/>
    <w:rsid w:val="00D0588F"/>
    <w:rsid w:val="00D107D2"/>
    <w:rsid w:val="00D12B5B"/>
    <w:rsid w:val="00D25B4E"/>
    <w:rsid w:val="00D41AFF"/>
    <w:rsid w:val="00D4293A"/>
    <w:rsid w:val="00D72544"/>
    <w:rsid w:val="00D745D6"/>
    <w:rsid w:val="00D87570"/>
    <w:rsid w:val="00D9289F"/>
    <w:rsid w:val="00DA14DF"/>
    <w:rsid w:val="00DB1E16"/>
    <w:rsid w:val="00DB503C"/>
    <w:rsid w:val="00DC42C6"/>
    <w:rsid w:val="00DD0DCE"/>
    <w:rsid w:val="00DE0D82"/>
    <w:rsid w:val="00DE589C"/>
    <w:rsid w:val="00E01209"/>
    <w:rsid w:val="00E04DC3"/>
    <w:rsid w:val="00E0567E"/>
    <w:rsid w:val="00E1097B"/>
    <w:rsid w:val="00E43045"/>
    <w:rsid w:val="00E453A2"/>
    <w:rsid w:val="00E5473C"/>
    <w:rsid w:val="00E60B8C"/>
    <w:rsid w:val="00E641C6"/>
    <w:rsid w:val="00E71C0C"/>
    <w:rsid w:val="00E97CD5"/>
    <w:rsid w:val="00EA3DF4"/>
    <w:rsid w:val="00EA7C51"/>
    <w:rsid w:val="00EC2B01"/>
    <w:rsid w:val="00ED19C6"/>
    <w:rsid w:val="00ED6BE6"/>
    <w:rsid w:val="00EE057E"/>
    <w:rsid w:val="00EF234F"/>
    <w:rsid w:val="00EF2DDD"/>
    <w:rsid w:val="00EF3F4F"/>
    <w:rsid w:val="00EF5E39"/>
    <w:rsid w:val="00EF6441"/>
    <w:rsid w:val="00F06294"/>
    <w:rsid w:val="00F1299E"/>
    <w:rsid w:val="00F32109"/>
    <w:rsid w:val="00F34D98"/>
    <w:rsid w:val="00F43B80"/>
    <w:rsid w:val="00F45AD9"/>
    <w:rsid w:val="00F47806"/>
    <w:rsid w:val="00F52F18"/>
    <w:rsid w:val="00F5569C"/>
    <w:rsid w:val="00F86636"/>
    <w:rsid w:val="00F94F0E"/>
    <w:rsid w:val="00FA3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2F43"/>
  <w15:docId w15:val="{3C6F16D0-94F6-5B46-BF22-CA5227C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uiPriority w:val="99"/>
    <w:qFormat/>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6B5C-90B9-4D1A-BA10-F61ECBB7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10527</Words>
  <Characters>63164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Krzysztof Zapała</cp:lastModifiedBy>
  <cp:revision>50</cp:revision>
  <dcterms:created xsi:type="dcterms:W3CDTF">2021-12-13T21:33:00Z</dcterms:created>
  <dcterms:modified xsi:type="dcterms:W3CDTF">2023-10-19T08:51:00Z</dcterms:modified>
</cp:coreProperties>
</file>