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BC97" w14:textId="7536C747" w:rsidR="002C6005" w:rsidRPr="002C6005" w:rsidRDefault="002C6005" w:rsidP="002C6005">
      <w:pPr>
        <w:tabs>
          <w:tab w:val="left" w:pos="5954"/>
        </w:tabs>
        <w:rPr>
          <w:sz w:val="24"/>
          <w:szCs w:val="24"/>
          <w:lang w:bidi="pl-PL"/>
        </w:rPr>
      </w:pPr>
      <w:r w:rsidRPr="002C6005">
        <w:rPr>
          <w:sz w:val="24"/>
          <w:szCs w:val="24"/>
          <w:lang w:bidi="pl-PL"/>
        </w:rPr>
        <w:tab/>
      </w:r>
      <w:r w:rsidRPr="002C6005">
        <w:rPr>
          <w:sz w:val="24"/>
          <w:szCs w:val="24"/>
          <w:lang w:bidi="pl-PL"/>
        </w:rPr>
        <w:t>Olszanica, dnia 19 lipca 2022 r.</w:t>
      </w:r>
    </w:p>
    <w:p w14:paraId="1D4DCC04" w14:textId="77777777" w:rsidR="002C6005" w:rsidRPr="002C6005" w:rsidRDefault="002C6005" w:rsidP="002C6005">
      <w:pPr>
        <w:jc w:val="center"/>
        <w:rPr>
          <w:b/>
          <w:bCs/>
          <w:sz w:val="24"/>
          <w:szCs w:val="24"/>
          <w:lang w:bidi="pl-PL"/>
        </w:rPr>
      </w:pPr>
      <w:r w:rsidRPr="002C6005">
        <w:rPr>
          <w:b/>
          <w:bCs/>
          <w:sz w:val="24"/>
          <w:szCs w:val="24"/>
          <w:lang w:bidi="pl-PL"/>
        </w:rPr>
        <w:t>OPIS PRZEDMIOTU ZAMÓWIENIA</w:t>
      </w:r>
    </w:p>
    <w:p w14:paraId="4C988327" w14:textId="77777777" w:rsidR="002C6005" w:rsidRPr="002C6005" w:rsidRDefault="002C6005" w:rsidP="002C6005">
      <w:pPr>
        <w:jc w:val="center"/>
        <w:rPr>
          <w:b/>
          <w:bCs/>
          <w:sz w:val="24"/>
          <w:szCs w:val="24"/>
          <w:lang w:bidi="pl-PL"/>
        </w:rPr>
      </w:pPr>
      <w:r w:rsidRPr="002C6005">
        <w:rPr>
          <w:b/>
          <w:bCs/>
          <w:sz w:val="24"/>
          <w:szCs w:val="24"/>
          <w:lang w:bidi="pl-PL"/>
        </w:rPr>
        <w:t>w ramach projektu „Pod Biało-czerwoną”</w:t>
      </w:r>
    </w:p>
    <w:p w14:paraId="11EC56DF" w14:textId="77777777" w:rsidR="002C6005" w:rsidRPr="002C6005" w:rsidRDefault="002C6005" w:rsidP="002C6005">
      <w:pPr>
        <w:numPr>
          <w:ilvl w:val="0"/>
          <w:numId w:val="1"/>
        </w:numPr>
        <w:rPr>
          <w:sz w:val="24"/>
          <w:szCs w:val="24"/>
          <w:lang w:bidi="pl-PL"/>
        </w:rPr>
      </w:pPr>
      <w:r w:rsidRPr="002C6005">
        <w:rPr>
          <w:sz w:val="24"/>
          <w:szCs w:val="24"/>
          <w:lang w:bidi="pl-PL"/>
        </w:rPr>
        <w:t>Lokalizacja:</w:t>
      </w:r>
    </w:p>
    <w:p w14:paraId="32CD6B79" w14:textId="334E1B76" w:rsidR="002C6005" w:rsidRPr="002C6005" w:rsidRDefault="002C6005" w:rsidP="002C6005">
      <w:pPr>
        <w:rPr>
          <w:sz w:val="24"/>
          <w:szCs w:val="24"/>
          <w:lang w:bidi="pl-PL"/>
        </w:rPr>
      </w:pPr>
      <w:r w:rsidRPr="002C6005">
        <w:rPr>
          <w:sz w:val="24"/>
          <w:szCs w:val="24"/>
          <w:lang w:bidi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90318" wp14:editId="4F88BD72">
                <wp:simplePos x="0" y="0"/>
                <wp:positionH relativeFrom="column">
                  <wp:posOffset>2640965</wp:posOffset>
                </wp:positionH>
                <wp:positionV relativeFrom="paragraph">
                  <wp:posOffset>576580</wp:posOffset>
                </wp:positionV>
                <wp:extent cx="582930" cy="1076325"/>
                <wp:effectExtent l="38100" t="0" r="26670" b="476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B2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07.95pt;margin-top:45.4pt;width:45.9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" strokecolor="red">
                <v:stroke endarrow="block"/>
              </v:shape>
            </w:pict>
          </mc:Fallback>
        </mc:AlternateContent>
      </w:r>
      <w:r w:rsidRPr="002C6005">
        <w:rPr>
          <w:sz w:val="24"/>
          <w:szCs w:val="24"/>
          <w:lang w:bidi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8B7A5" wp14:editId="520E055C">
                <wp:simplePos x="0" y="0"/>
                <wp:positionH relativeFrom="column">
                  <wp:posOffset>3225800</wp:posOffset>
                </wp:positionH>
                <wp:positionV relativeFrom="paragraph">
                  <wp:posOffset>266065</wp:posOffset>
                </wp:positionV>
                <wp:extent cx="1339215" cy="314325"/>
                <wp:effectExtent l="8890" t="9525" r="1397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43A6" w14:textId="77777777" w:rsidR="002C6005" w:rsidRPr="00B66F36" w:rsidRDefault="002C6005" w:rsidP="002C6005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6F3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lokalizacja masztu</w:t>
                            </w:r>
                          </w:p>
                          <w:p w14:paraId="70BE23E0" w14:textId="77777777" w:rsidR="002C6005" w:rsidRDefault="002C6005" w:rsidP="002C6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8B7A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4pt;margin-top:20.95pt;width:105.4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" strokecolor="red">
                <v:textbox>
                  <w:txbxContent>
                    <w:p w14:paraId="64E643A6" w14:textId="77777777" w:rsidR="002C6005" w:rsidRPr="00B66F36" w:rsidRDefault="002C6005" w:rsidP="002C6005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6F3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lokalizacja masztu</w:t>
                      </w:r>
                    </w:p>
                    <w:p w14:paraId="70BE23E0" w14:textId="77777777" w:rsidR="002C6005" w:rsidRDefault="002C6005" w:rsidP="002C6005"/>
                  </w:txbxContent>
                </v:textbox>
                <w10:wrap type="square"/>
              </v:shape>
            </w:pict>
          </mc:Fallback>
        </mc:AlternateContent>
      </w:r>
      <w:r w:rsidRPr="002C6005">
        <w:rPr>
          <w:sz w:val="24"/>
          <w:szCs w:val="24"/>
          <w:lang w:bidi="pl-PL"/>
        </w:rPr>
        <w:t>lokalizacja montażu masztu na działce o numerze ewidencji gruntów 919/17 obręb Olszanica.</w:t>
      </w:r>
    </w:p>
    <w:p w14:paraId="0DA0DF38" w14:textId="27AD1E09" w:rsidR="002C6005" w:rsidRPr="002C6005" w:rsidRDefault="002C6005" w:rsidP="002C6005">
      <w:pPr>
        <w:jc w:val="center"/>
        <w:rPr>
          <w:lang w:bidi="pl-PL"/>
        </w:rPr>
      </w:pPr>
      <w:r w:rsidRPr="002C6005">
        <w:rPr>
          <w:lang w:bidi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D53C" wp14:editId="02B7C394">
                <wp:simplePos x="0" y="0"/>
                <wp:positionH relativeFrom="column">
                  <wp:posOffset>2548255</wp:posOffset>
                </wp:positionH>
                <wp:positionV relativeFrom="paragraph">
                  <wp:posOffset>1195705</wp:posOffset>
                </wp:positionV>
                <wp:extent cx="92710" cy="62865"/>
                <wp:effectExtent l="0" t="0" r="78740" b="13335"/>
                <wp:wrapNone/>
                <wp:docPr id="2" name="Schemat blokowy: łąc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6286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64B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200.65pt;margin-top:94.15pt;width:7.3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" fillcolor="red" strokecolor="red" strokeweight="1pt">
                <v:shadow on="t" type="perspective" color="#f7caac [1301]" opacity=".5" origin=",.5" offset="0,0" matrix=",-56756f,,.5"/>
              </v:shape>
            </w:pict>
          </mc:Fallback>
        </mc:AlternateContent>
      </w:r>
      <w:r w:rsidRPr="002C6005">
        <w:rPr>
          <w:lang w:bidi="pl-PL"/>
        </w:rPr>
        <w:drawing>
          <wp:inline distT="0" distB="0" distL="0" distR="0" wp14:anchorId="4E309F4A" wp14:editId="3A5BB90B">
            <wp:extent cx="3276600" cy="31623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02E26" w14:textId="77777777" w:rsidR="002C6005" w:rsidRPr="002C6005" w:rsidRDefault="002C6005" w:rsidP="002C6005">
      <w:pPr>
        <w:numPr>
          <w:ilvl w:val="0"/>
          <w:numId w:val="1"/>
        </w:numPr>
        <w:rPr>
          <w:sz w:val="24"/>
          <w:szCs w:val="24"/>
          <w:lang w:bidi="pl-PL"/>
        </w:rPr>
      </w:pPr>
      <w:r w:rsidRPr="002C6005">
        <w:rPr>
          <w:sz w:val="24"/>
          <w:szCs w:val="24"/>
          <w:lang w:bidi="pl-PL"/>
        </w:rPr>
        <w:t>Zamówienie obejmuje:</w:t>
      </w:r>
    </w:p>
    <w:p w14:paraId="6F175A98" w14:textId="77777777" w:rsidR="002C6005" w:rsidRPr="002C6005" w:rsidRDefault="002C6005" w:rsidP="002C6005">
      <w:pPr>
        <w:numPr>
          <w:ilvl w:val="0"/>
          <w:numId w:val="2"/>
        </w:numPr>
        <w:rPr>
          <w:sz w:val="24"/>
          <w:szCs w:val="24"/>
          <w:lang w:bidi="pl-PL"/>
        </w:rPr>
      </w:pPr>
      <w:r w:rsidRPr="002C6005">
        <w:rPr>
          <w:sz w:val="24"/>
          <w:szCs w:val="24"/>
          <w:lang w:bidi="pl-PL"/>
        </w:rPr>
        <w:t>demontaż bezszkodowy obecnego, istniejącego masztu z flagą wraz z wywozem w miejsce wskazane przez Zamawiającego,</w:t>
      </w:r>
    </w:p>
    <w:p w14:paraId="452A5385" w14:textId="4F02B4B5" w:rsidR="002C6005" w:rsidRPr="002C6005" w:rsidRDefault="002C6005" w:rsidP="002C6005">
      <w:pPr>
        <w:numPr>
          <w:ilvl w:val="0"/>
          <w:numId w:val="2"/>
        </w:numPr>
        <w:rPr>
          <w:sz w:val="24"/>
          <w:szCs w:val="24"/>
          <w:lang w:bidi="pl-PL"/>
        </w:rPr>
      </w:pPr>
      <w:r w:rsidRPr="002C6005">
        <w:rPr>
          <w:sz w:val="24"/>
          <w:szCs w:val="24"/>
          <w:lang w:bidi="pl-PL"/>
        </w:rPr>
        <w:t>montaż fundamentów w gruncie pod maszt - wykop pod fundament, wylanie betonu i montaż kotw montażowych</w:t>
      </w:r>
      <w:r w:rsidR="00BF20B9">
        <w:rPr>
          <w:sz w:val="24"/>
          <w:szCs w:val="24"/>
          <w:lang w:bidi="pl-PL"/>
        </w:rPr>
        <w:t xml:space="preserve"> (wspornik zawiasowy)</w:t>
      </w:r>
      <w:r w:rsidRPr="002C6005">
        <w:rPr>
          <w:sz w:val="24"/>
          <w:szCs w:val="24"/>
          <w:lang w:bidi="pl-PL"/>
        </w:rPr>
        <w:t xml:space="preserve"> zgodnie ze specyfikacją producenta masztu,</w:t>
      </w:r>
    </w:p>
    <w:p w14:paraId="29EDBF3B" w14:textId="33699886" w:rsidR="00CD1C68" w:rsidRDefault="002C6005" w:rsidP="002C6005">
      <w:pPr>
        <w:numPr>
          <w:ilvl w:val="0"/>
          <w:numId w:val="2"/>
        </w:numPr>
        <w:rPr>
          <w:sz w:val="24"/>
          <w:szCs w:val="24"/>
          <w:lang w:bidi="pl-PL"/>
        </w:rPr>
      </w:pPr>
      <w:r w:rsidRPr="002C6005">
        <w:rPr>
          <w:sz w:val="24"/>
          <w:szCs w:val="24"/>
          <w:lang w:bidi="pl-PL"/>
        </w:rPr>
        <w:t>zakup i montaż masztu flagowego</w:t>
      </w:r>
      <w:r>
        <w:rPr>
          <w:sz w:val="24"/>
          <w:szCs w:val="24"/>
          <w:lang w:bidi="pl-PL"/>
        </w:rPr>
        <w:t xml:space="preserve"> stożkowego kompozytowego polimerowego wzmacnianego włóknem szklanym, o profilu rury zwężającym się z dołu ku górze </w:t>
      </w:r>
      <w:r w:rsidR="000447B4">
        <w:rPr>
          <w:sz w:val="24"/>
          <w:szCs w:val="24"/>
          <w:lang w:bidi="pl-PL"/>
        </w:rPr>
        <w:t xml:space="preserve">- </w:t>
      </w:r>
      <w:r w:rsidR="000447B4" w:rsidRPr="002C6005">
        <w:rPr>
          <w:sz w:val="24"/>
          <w:szCs w:val="24"/>
          <w:lang w:bidi="pl-PL"/>
        </w:rPr>
        <w:t>8</w:t>
      </w:r>
      <w:r w:rsidRPr="002C6005">
        <w:rPr>
          <w:sz w:val="24"/>
          <w:szCs w:val="24"/>
          <w:lang w:bidi="pl-PL"/>
        </w:rPr>
        <w:t xml:space="preserve"> m wraz z flagą RP o wymiarach 1,2 m x 3,5 m.</w:t>
      </w:r>
    </w:p>
    <w:p w14:paraId="735736E8" w14:textId="34165778" w:rsidR="00202F93" w:rsidRDefault="000447B4" w:rsidP="002C6005">
      <w:pPr>
        <w:numPr>
          <w:ilvl w:val="0"/>
          <w:numId w:val="2"/>
        </w:numPr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zakup i montaż tabliczki informacyjnej (wzór tabliczki zał. nr 2 do przedmiotowego zapytania) na podstawie masztu np. na kwadracie, na którym stanie maszt.</w:t>
      </w:r>
    </w:p>
    <w:p w14:paraId="4F44880F" w14:textId="582675FA" w:rsidR="002C6005" w:rsidRDefault="002C6005" w:rsidP="002C6005">
      <w:pPr>
        <w:rPr>
          <w:sz w:val="24"/>
          <w:szCs w:val="24"/>
          <w:lang w:bidi="pl-PL"/>
        </w:rPr>
      </w:pPr>
    </w:p>
    <w:p w14:paraId="5688DA6D" w14:textId="5B3062EF" w:rsidR="000447B4" w:rsidRDefault="000447B4" w:rsidP="002C6005">
      <w:pPr>
        <w:rPr>
          <w:sz w:val="24"/>
          <w:szCs w:val="24"/>
          <w:lang w:bidi="pl-PL"/>
        </w:rPr>
      </w:pPr>
    </w:p>
    <w:p w14:paraId="6A5054C5" w14:textId="77777777" w:rsidR="000447B4" w:rsidRDefault="000447B4" w:rsidP="002C6005">
      <w:pPr>
        <w:rPr>
          <w:sz w:val="24"/>
          <w:szCs w:val="24"/>
          <w:lang w:bidi="pl-PL"/>
        </w:rPr>
      </w:pPr>
    </w:p>
    <w:p w14:paraId="7E241BA6" w14:textId="635A7E07" w:rsidR="002C6005" w:rsidRDefault="002C6005" w:rsidP="002C6005">
      <w:pPr>
        <w:pStyle w:val="Akapitzlist"/>
        <w:numPr>
          <w:ilvl w:val="0"/>
          <w:numId w:val="1"/>
        </w:numPr>
        <w:ind w:left="-142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lastRenderedPageBreak/>
        <w:t>Parametry/zdjęcie poglądowe:</w:t>
      </w:r>
    </w:p>
    <w:p w14:paraId="21A1CE1A" w14:textId="576C8313" w:rsidR="002C6005" w:rsidRDefault="002C6005" w:rsidP="002C6005">
      <w:pPr>
        <w:pStyle w:val="Akapitzlist"/>
        <w:ind w:left="-142"/>
        <w:rPr>
          <w:sz w:val="24"/>
          <w:szCs w:val="24"/>
          <w:lang w:bidi="pl-PL"/>
        </w:rPr>
      </w:pPr>
    </w:p>
    <w:p w14:paraId="2151F794" w14:textId="6FC30A33" w:rsidR="002C6005" w:rsidRDefault="002C6005" w:rsidP="00BF20B9">
      <w:pPr>
        <w:pStyle w:val="Akapitzlist"/>
        <w:ind w:left="-142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- wysokość: 8 </w:t>
      </w:r>
      <w:r w:rsidR="00BF20B9">
        <w:rPr>
          <w:sz w:val="24"/>
          <w:szCs w:val="24"/>
          <w:lang w:bidi="pl-PL"/>
        </w:rPr>
        <w:t>m</w:t>
      </w:r>
    </w:p>
    <w:p w14:paraId="286B44EF" w14:textId="48500CFC" w:rsidR="00BF20B9" w:rsidRDefault="00BF20B9" w:rsidP="00BF20B9">
      <w:pPr>
        <w:pStyle w:val="Akapitzlist"/>
        <w:ind w:left="-142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- ilość segmentów: 1 szt.</w:t>
      </w:r>
    </w:p>
    <w:p w14:paraId="68C87233" w14:textId="7CDB9477" w:rsidR="00BF20B9" w:rsidRDefault="00BF20B9" w:rsidP="00BF20B9">
      <w:pPr>
        <w:pStyle w:val="Akapitzlist"/>
        <w:ind w:left="-142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- min. średnica masztu (góra/dół): 65/120 mm</w:t>
      </w:r>
    </w:p>
    <w:p w14:paraId="0EDB8415" w14:textId="35DB573A" w:rsidR="00BF20B9" w:rsidRDefault="00BF20B9" w:rsidP="00BF20B9">
      <w:pPr>
        <w:pStyle w:val="Akapitzlist"/>
        <w:ind w:left="-142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- rekomendowany rozmiar flagi: 1,2 m x 3,5 m</w:t>
      </w:r>
    </w:p>
    <w:p w14:paraId="3AAE0CE2" w14:textId="50774511" w:rsidR="00BF20B9" w:rsidRDefault="00BF20B9" w:rsidP="00BF20B9">
      <w:pPr>
        <w:pStyle w:val="Akapitzlist"/>
        <w:ind w:left="-142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- profil masztu: stożek z kompozytu</w:t>
      </w:r>
    </w:p>
    <w:p w14:paraId="0AA18E05" w14:textId="01671C17" w:rsidR="00BF20B9" w:rsidRDefault="00BF20B9" w:rsidP="00BF20B9">
      <w:pPr>
        <w:pStyle w:val="Akapitzlist"/>
        <w:ind w:left="-142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- wnoszenie i opuszczanie flagi: </w:t>
      </w:r>
      <w:r w:rsidR="00202F93" w:rsidRPr="00202F93">
        <w:rPr>
          <w:sz w:val="24"/>
          <w:szCs w:val="24"/>
          <w:lang w:bidi="pl-PL"/>
        </w:rPr>
        <w:t>linka wznosząca flagę prowadzona jest wewnątrz masztu, knaga zamykana na kluczyk</w:t>
      </w:r>
    </w:p>
    <w:p w14:paraId="4C26545A" w14:textId="1941F42F" w:rsidR="00BF20B9" w:rsidRDefault="00BF20B9" w:rsidP="00BF20B9">
      <w:pPr>
        <w:pStyle w:val="Akapitzlist"/>
        <w:ind w:left="-142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- zwieńczenia: </w:t>
      </w:r>
      <w:r w:rsidR="009844FD">
        <w:rPr>
          <w:sz w:val="24"/>
          <w:szCs w:val="24"/>
          <w:lang w:bidi="pl-PL"/>
        </w:rPr>
        <w:t>kula</w:t>
      </w:r>
      <w:r w:rsidR="00202F93">
        <w:rPr>
          <w:sz w:val="24"/>
          <w:szCs w:val="24"/>
          <w:lang w:bidi="pl-PL"/>
        </w:rPr>
        <w:t>/kopułka</w:t>
      </w:r>
    </w:p>
    <w:p w14:paraId="5D69C168" w14:textId="3D2DA44C" w:rsidR="00BF20B9" w:rsidRDefault="00BF20B9" w:rsidP="00BF20B9">
      <w:pPr>
        <w:pStyle w:val="Akapitzlist"/>
        <w:ind w:left="-142"/>
        <w:rPr>
          <w:sz w:val="24"/>
          <w:szCs w:val="24"/>
          <w:lang w:bidi="pl-PL"/>
        </w:rPr>
      </w:pPr>
    </w:p>
    <w:p w14:paraId="1B04D892" w14:textId="52E465C4" w:rsidR="00BF20B9" w:rsidRDefault="009844FD" w:rsidP="00BF20B9">
      <w:pPr>
        <w:pStyle w:val="Akapitzlist"/>
        <w:ind w:left="-142"/>
        <w:jc w:val="center"/>
        <w:rPr>
          <w:sz w:val="24"/>
          <w:szCs w:val="24"/>
          <w:lang w:bidi="pl-PL"/>
        </w:rPr>
      </w:pPr>
      <w:r>
        <w:rPr>
          <w:noProof/>
        </w:rPr>
        <w:drawing>
          <wp:inline distT="0" distB="0" distL="0" distR="0" wp14:anchorId="4DEE0D09" wp14:editId="1B3C86FB">
            <wp:extent cx="1626246" cy="568497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6425" cy="572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39A2B" w14:textId="70E7277A" w:rsidR="00BF20B9" w:rsidRPr="00BF20B9" w:rsidRDefault="009844FD" w:rsidP="009844FD">
      <w:pPr>
        <w:pStyle w:val="Akapitzlist"/>
        <w:ind w:left="-142"/>
        <w:jc w:val="center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Rys. 1 – rys. poglądowy masztu</w:t>
      </w:r>
    </w:p>
    <w:sectPr w:rsidR="00BF20B9" w:rsidRPr="00BF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67D1"/>
    <w:multiLevelType w:val="multilevel"/>
    <w:tmpl w:val="2272B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AF7917"/>
    <w:multiLevelType w:val="multilevel"/>
    <w:tmpl w:val="7B444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9130770">
    <w:abstractNumId w:val="0"/>
  </w:num>
  <w:num w:numId="2" w16cid:durableId="144311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68"/>
    <w:rsid w:val="000447B4"/>
    <w:rsid w:val="00202F93"/>
    <w:rsid w:val="002C6005"/>
    <w:rsid w:val="009844FD"/>
    <w:rsid w:val="009D09FE"/>
    <w:rsid w:val="00BF20B9"/>
    <w:rsid w:val="00C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142C"/>
  <w15:chartTrackingRefBased/>
  <w15:docId w15:val="{356B8E97-F16B-494C-88E0-EB93AE8E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</cp:revision>
  <dcterms:created xsi:type="dcterms:W3CDTF">2022-07-19T08:08:00Z</dcterms:created>
  <dcterms:modified xsi:type="dcterms:W3CDTF">2022-07-19T09:01:00Z</dcterms:modified>
</cp:coreProperties>
</file>