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7" w:type="dxa"/>
        <w:tblLook w:val="0000" w:firstRow="0" w:lastRow="0" w:firstColumn="0" w:lastColumn="0" w:noHBand="0" w:noVBand="0"/>
      </w:tblPr>
      <w:tblGrid>
        <w:gridCol w:w="9498"/>
        <w:gridCol w:w="4139"/>
      </w:tblGrid>
      <w:tr w:rsidR="00550D71" w:rsidRPr="009E5E43" w14:paraId="1CF8FC1C" w14:textId="77777777" w:rsidTr="00AA1685">
        <w:tc>
          <w:tcPr>
            <w:tcW w:w="9498" w:type="dxa"/>
          </w:tcPr>
          <w:p w14:paraId="21A9C3DC" w14:textId="78E6CBA7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</w:pPr>
            <w:r w:rsidRPr="00AA1685">
              <w:rPr>
                <w:rFonts w:ascii="Arial" w:eastAsia="Arial Unicode MS" w:hAnsi="Arial" w:cs="Arial"/>
                <w:b/>
                <w:color w:val="00B050"/>
                <w:kern w:val="3"/>
                <w:sz w:val="28"/>
                <w:szCs w:val="24"/>
              </w:rPr>
              <w:tab/>
            </w:r>
            <w:r w:rsidR="003F52DE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      </w:t>
            </w:r>
            <w:r w:rsidRPr="00AA1685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</w:t>
            </w:r>
            <w:r w:rsidRPr="00AA1685">
              <w:rPr>
                <w:rFonts w:ascii="Arial" w:eastAsia="Arial Unicode MS" w:hAnsi="Arial" w:cs="Arial"/>
                <w:b/>
                <w:noProof/>
                <w:kern w:val="3"/>
                <w:sz w:val="25"/>
                <w:szCs w:val="25"/>
              </w:rPr>
              <w:drawing>
                <wp:inline distT="0" distB="0" distL="0" distR="0" wp14:anchorId="589509DD" wp14:editId="68A83927">
                  <wp:extent cx="53848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8878" w14:textId="06E56017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  <w:t xml:space="preserve"> </w:t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</w:t>
            </w:r>
            <w:r w:rsidRPr="00F90075"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</w:rPr>
              <w:t>REGIONALNY DYREKTOR</w:t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="00965F24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</w:t>
            </w:r>
            <w:r w:rsidR="00FF42AB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</w:t>
            </w:r>
            <w:r w:rsidR="00F9007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Rzeszów, dnia </w:t>
            </w:r>
            <w:r w:rsidR="000F4388">
              <w:rPr>
                <w:rFonts w:ascii="Arial" w:eastAsia="Arial Unicode MS" w:hAnsi="Arial" w:cs="Arial"/>
                <w:bCs/>
                <w:kern w:val="3"/>
              </w:rPr>
              <w:t xml:space="preserve">10 </w:t>
            </w:r>
            <w:r w:rsidR="00814DB6">
              <w:rPr>
                <w:rFonts w:ascii="Arial" w:eastAsia="Arial Unicode MS" w:hAnsi="Arial" w:cs="Arial"/>
                <w:bCs/>
                <w:kern w:val="3"/>
              </w:rPr>
              <w:t xml:space="preserve"> </w:t>
            </w:r>
            <w:r w:rsidR="00965F24">
              <w:rPr>
                <w:rFonts w:ascii="Arial" w:eastAsia="Arial Unicode MS" w:hAnsi="Arial" w:cs="Arial"/>
                <w:bCs/>
                <w:kern w:val="3"/>
              </w:rPr>
              <w:t>października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 202</w:t>
            </w:r>
            <w:r w:rsidR="005B2156">
              <w:rPr>
                <w:rFonts w:ascii="Arial" w:eastAsia="Arial Unicode MS" w:hAnsi="Arial" w:cs="Arial"/>
                <w:bCs/>
                <w:kern w:val="3"/>
              </w:rPr>
              <w:t xml:space="preserve">3 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>r.</w:t>
            </w:r>
          </w:p>
          <w:p w14:paraId="033F2A41" w14:textId="77777777" w:rsidR="00AA1685" w:rsidRPr="00F9007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</w:rPr>
            </w:pPr>
            <w:r w:rsidRPr="00F90075"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</w:rPr>
              <w:tab/>
              <w:t xml:space="preserve">    OCHRONY ŚRODOWISKA</w:t>
            </w:r>
          </w:p>
          <w:p w14:paraId="2944BE1B" w14:textId="77777777" w:rsidR="00AA1685" w:rsidRPr="00F9007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  <w:r w:rsidRPr="00F90075"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</w:rPr>
              <w:t xml:space="preserve">                W RZESZOWIE</w:t>
            </w:r>
          </w:p>
          <w:p w14:paraId="4D3DD805" w14:textId="7C943196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al. Józefa Piłsudskiego 38, 35-001 Rzeszów</w:t>
            </w:r>
          </w:p>
          <w:p w14:paraId="5C3F382F" w14:textId="586DD81B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25B1A878" w14:textId="56EA8C8B" w:rsidR="00550D71" w:rsidRPr="009E5E43" w:rsidRDefault="00814DB6" w:rsidP="00CB611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 xml:space="preserve">      </w:t>
            </w:r>
            <w:r w:rsidR="00965F24">
              <w:rPr>
                <w:rFonts w:ascii="Arial" w:eastAsia="Lucida Sans Unicode" w:hAnsi="Arial" w:cs="Arial"/>
                <w:kern w:val="1"/>
                <w:lang w:eastAsia="ar-SA"/>
              </w:rPr>
              <w:t xml:space="preserve">  </w:t>
            </w:r>
            <w:r>
              <w:rPr>
                <w:rFonts w:ascii="Arial" w:eastAsia="Lucida Sans Unicode" w:hAnsi="Arial" w:cs="Arial"/>
                <w:kern w:val="1"/>
                <w:lang w:eastAsia="ar-SA"/>
              </w:rPr>
              <w:t xml:space="preserve">  </w:t>
            </w:r>
            <w:r w:rsidR="00AA1685" w:rsidRPr="00AA1685">
              <w:rPr>
                <w:rFonts w:ascii="Arial" w:eastAsia="Lucida Sans Unicode" w:hAnsi="Arial" w:cs="Arial"/>
                <w:kern w:val="1"/>
                <w:lang w:eastAsia="ar-SA"/>
              </w:rPr>
              <w:t>WOOŚ.42</w:t>
            </w:r>
            <w:r w:rsidR="00F90075">
              <w:rPr>
                <w:rFonts w:ascii="Arial" w:eastAsia="Lucida Sans Unicode" w:hAnsi="Arial" w:cs="Arial"/>
                <w:kern w:val="1"/>
                <w:lang w:eastAsia="ar-SA"/>
              </w:rPr>
              <w:t>0.</w:t>
            </w:r>
            <w:r w:rsidR="00CB6115">
              <w:rPr>
                <w:rFonts w:ascii="Arial" w:eastAsia="Lucida Sans Unicode" w:hAnsi="Arial" w:cs="Arial"/>
                <w:kern w:val="1"/>
                <w:lang w:eastAsia="ar-SA"/>
              </w:rPr>
              <w:t>25.1</w:t>
            </w:r>
            <w:r w:rsidR="005B2156">
              <w:rPr>
                <w:rFonts w:ascii="Arial" w:eastAsia="Lucida Sans Unicode" w:hAnsi="Arial" w:cs="Arial"/>
                <w:kern w:val="1"/>
                <w:lang w:eastAsia="ar-SA"/>
              </w:rPr>
              <w:t>.2023</w:t>
            </w:r>
            <w:r w:rsidR="00DC0239">
              <w:rPr>
                <w:rFonts w:ascii="Arial" w:eastAsia="Lucida Sans Unicode" w:hAnsi="Arial" w:cs="Arial"/>
                <w:kern w:val="1"/>
                <w:lang w:eastAsia="ar-SA"/>
              </w:rPr>
              <w:t>.KR.6</w:t>
            </w:r>
          </w:p>
        </w:tc>
        <w:tc>
          <w:tcPr>
            <w:tcW w:w="4139" w:type="dxa"/>
          </w:tcPr>
          <w:p w14:paraId="2B98B8DF" w14:textId="10D33F11" w:rsidR="00550D71" w:rsidRPr="009E5E43" w:rsidRDefault="00550D71" w:rsidP="001C1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E7ADF4" w14:textId="24B26EB4" w:rsidR="003F52DE" w:rsidRPr="003F52DE" w:rsidRDefault="003F52DE" w:rsidP="003F52DE"/>
    <w:p w14:paraId="056F4B8B" w14:textId="150E0E43" w:rsidR="00805F30" w:rsidRPr="009F2C1A" w:rsidRDefault="00805F30" w:rsidP="009F2C1A">
      <w:pPr>
        <w:jc w:val="center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538FD71D" w14:textId="6DDDB4FA" w:rsidR="00805F30" w:rsidRPr="00CB6115" w:rsidRDefault="00805F30" w:rsidP="00CB6115">
      <w:pPr>
        <w:pStyle w:val="Akapitzlist"/>
        <w:ind w:left="0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C4D43">
        <w:rPr>
          <w:rFonts w:ascii="Arial" w:hAnsi="Arial" w:cs="Arial"/>
          <w:sz w:val="22"/>
          <w:szCs w:val="22"/>
        </w:rPr>
        <w:t xml:space="preserve">Zgodnie z art. 61 § 4 oraz art. 49 ustawy z </w:t>
      </w:r>
      <w:r w:rsidRPr="005C4D43">
        <w:rPr>
          <w:rStyle w:val="5yl5"/>
          <w:rFonts w:ascii="Arial" w:hAnsi="Arial" w:cs="Arial"/>
          <w:sz w:val="22"/>
          <w:szCs w:val="22"/>
        </w:rPr>
        <w:t xml:space="preserve">dnia 14 czerwca 1960 r. - </w:t>
      </w:r>
      <w:r w:rsidRPr="005C4D43">
        <w:rPr>
          <w:rFonts w:ascii="Arial" w:hAnsi="Arial" w:cs="Arial"/>
          <w:sz w:val="22"/>
          <w:szCs w:val="22"/>
        </w:rPr>
        <w:t xml:space="preserve">Kodeks postępowania administracyjnego </w:t>
      </w:r>
      <w:r w:rsidR="00FB29C8" w:rsidRPr="005C4D43">
        <w:rPr>
          <w:rFonts w:ascii="Arial" w:hAnsi="Arial" w:cs="Arial"/>
          <w:sz w:val="22"/>
          <w:szCs w:val="22"/>
        </w:rPr>
        <w:t xml:space="preserve">(Dz. U. </w:t>
      </w:r>
      <w:r w:rsidR="00FF42AB">
        <w:rPr>
          <w:rFonts w:ascii="Arial" w:hAnsi="Arial" w:cs="Arial"/>
          <w:sz w:val="22"/>
          <w:szCs w:val="22"/>
        </w:rPr>
        <w:t xml:space="preserve">z </w:t>
      </w:r>
      <w:r w:rsidR="00FB29C8" w:rsidRPr="005C4D43">
        <w:rPr>
          <w:rFonts w:ascii="Arial" w:hAnsi="Arial" w:cs="Arial"/>
          <w:sz w:val="22"/>
          <w:szCs w:val="22"/>
        </w:rPr>
        <w:t>202</w:t>
      </w:r>
      <w:r w:rsidR="00CC5135">
        <w:rPr>
          <w:rFonts w:ascii="Arial" w:hAnsi="Arial" w:cs="Arial"/>
          <w:sz w:val="22"/>
          <w:szCs w:val="22"/>
        </w:rPr>
        <w:t>3</w:t>
      </w:r>
      <w:r w:rsidR="00FF42AB">
        <w:rPr>
          <w:rFonts w:ascii="Arial" w:hAnsi="Arial" w:cs="Arial"/>
          <w:sz w:val="22"/>
          <w:szCs w:val="22"/>
        </w:rPr>
        <w:t xml:space="preserve"> r.,</w:t>
      </w:r>
      <w:r w:rsidR="00FB29C8" w:rsidRPr="005C4D43">
        <w:rPr>
          <w:rFonts w:ascii="Arial" w:hAnsi="Arial" w:cs="Arial"/>
          <w:sz w:val="22"/>
          <w:szCs w:val="22"/>
        </w:rPr>
        <w:t xml:space="preserve"> poz. </w:t>
      </w:r>
      <w:r w:rsidR="00CC5135">
        <w:rPr>
          <w:rFonts w:ascii="Arial" w:hAnsi="Arial" w:cs="Arial"/>
          <w:sz w:val="22"/>
          <w:szCs w:val="22"/>
        </w:rPr>
        <w:t>775</w:t>
      </w:r>
      <w:r w:rsidR="00277DE6">
        <w:rPr>
          <w:rFonts w:ascii="Arial" w:hAnsi="Arial" w:cs="Arial"/>
          <w:sz w:val="22"/>
          <w:szCs w:val="22"/>
        </w:rPr>
        <w:t xml:space="preserve"> ze zm.</w:t>
      </w:r>
      <w:r w:rsidR="00FB29C8" w:rsidRPr="005C4D43">
        <w:rPr>
          <w:rFonts w:ascii="Arial" w:hAnsi="Arial" w:cs="Arial"/>
          <w:sz w:val="22"/>
          <w:szCs w:val="22"/>
        </w:rPr>
        <w:t>) – dalej „Kpa”</w:t>
      </w:r>
      <w:r w:rsidR="005C4D43">
        <w:rPr>
          <w:rFonts w:ascii="Arial" w:hAnsi="Arial" w:cs="Arial"/>
          <w:sz w:val="22"/>
          <w:szCs w:val="22"/>
        </w:rPr>
        <w:t xml:space="preserve"> </w:t>
      </w:r>
      <w:r w:rsidRPr="005C4D43">
        <w:rPr>
          <w:rFonts w:ascii="Arial" w:hAnsi="Arial" w:cs="Arial"/>
          <w:sz w:val="22"/>
          <w:szCs w:val="22"/>
        </w:rPr>
        <w:t xml:space="preserve">w </w:t>
      </w:r>
      <w:r w:rsidR="00277DE6">
        <w:rPr>
          <w:rFonts w:ascii="Arial" w:hAnsi="Arial" w:cs="Arial"/>
          <w:sz w:val="22"/>
          <w:szCs w:val="22"/>
        </w:rPr>
        <w:t xml:space="preserve">związku z art. 74 ust. 3 ustawy </w:t>
      </w:r>
      <w:r w:rsidRPr="005C4D43">
        <w:rPr>
          <w:rFonts w:ascii="Arial" w:hAnsi="Arial" w:cs="Arial"/>
          <w:sz w:val="22"/>
          <w:szCs w:val="22"/>
        </w:rPr>
        <w:t>z dnia 3 października 2008</w:t>
      </w:r>
      <w:r w:rsidR="005C4D43">
        <w:rPr>
          <w:rFonts w:ascii="Arial" w:hAnsi="Arial" w:cs="Arial"/>
          <w:sz w:val="22"/>
          <w:szCs w:val="22"/>
        </w:rPr>
        <w:t xml:space="preserve"> r. o udostępnianiu informacji </w:t>
      </w:r>
      <w:r w:rsidRPr="005C4D43">
        <w:rPr>
          <w:rFonts w:ascii="Arial" w:hAnsi="Arial" w:cs="Arial"/>
          <w:sz w:val="22"/>
          <w:szCs w:val="22"/>
        </w:rPr>
        <w:t>o środowisku i jego ochronie, udziale społeczeństwa w ochronie środowiska oraz o ocenach oddziaływania na środowisko</w:t>
      </w:r>
      <w:r w:rsidR="00F90075">
        <w:rPr>
          <w:rFonts w:ascii="Arial" w:hAnsi="Arial" w:cs="Arial"/>
          <w:sz w:val="22"/>
          <w:szCs w:val="22"/>
        </w:rPr>
        <w:br/>
      </w:r>
      <w:r w:rsidR="00FB29C8" w:rsidRPr="005C4D43">
        <w:rPr>
          <w:rFonts w:ascii="Arial" w:hAnsi="Arial" w:cs="Arial"/>
          <w:sz w:val="22"/>
          <w:szCs w:val="22"/>
        </w:rPr>
        <w:t>(Dz. U. 202</w:t>
      </w:r>
      <w:r w:rsidR="00277DE6">
        <w:rPr>
          <w:rFonts w:ascii="Arial" w:hAnsi="Arial" w:cs="Arial"/>
          <w:sz w:val="22"/>
          <w:szCs w:val="22"/>
        </w:rPr>
        <w:t>3</w:t>
      </w:r>
      <w:r w:rsidR="00FB29C8" w:rsidRPr="005C4D43">
        <w:rPr>
          <w:rFonts w:ascii="Arial" w:hAnsi="Arial" w:cs="Arial"/>
          <w:sz w:val="22"/>
          <w:szCs w:val="22"/>
        </w:rPr>
        <w:t xml:space="preserve"> </w:t>
      </w:r>
      <w:r w:rsidR="00F55228">
        <w:rPr>
          <w:rFonts w:ascii="Arial" w:hAnsi="Arial" w:cs="Arial"/>
          <w:sz w:val="22"/>
          <w:szCs w:val="22"/>
        </w:rPr>
        <w:t xml:space="preserve">r., </w:t>
      </w:r>
      <w:r w:rsidR="00FB29C8" w:rsidRPr="005C4D43">
        <w:rPr>
          <w:rFonts w:ascii="Arial" w:hAnsi="Arial" w:cs="Arial"/>
          <w:sz w:val="22"/>
          <w:szCs w:val="22"/>
        </w:rPr>
        <w:t xml:space="preserve">poz. </w:t>
      </w:r>
      <w:r w:rsidR="00277DE6">
        <w:rPr>
          <w:rFonts w:ascii="Arial" w:hAnsi="Arial" w:cs="Arial"/>
          <w:sz w:val="22"/>
          <w:szCs w:val="22"/>
        </w:rPr>
        <w:t>1094</w:t>
      </w:r>
      <w:r w:rsidR="00361DA5">
        <w:rPr>
          <w:rFonts w:ascii="Arial" w:hAnsi="Arial" w:cs="Arial"/>
          <w:sz w:val="22"/>
          <w:szCs w:val="22"/>
        </w:rPr>
        <w:t xml:space="preserve"> ze zm.</w:t>
      </w:r>
      <w:r w:rsidR="00FB29C8" w:rsidRPr="005C4D43">
        <w:rPr>
          <w:rFonts w:ascii="Arial" w:hAnsi="Arial" w:cs="Arial"/>
          <w:sz w:val="22"/>
          <w:szCs w:val="22"/>
        </w:rPr>
        <w:t xml:space="preserve">) – </w:t>
      </w:r>
      <w:r w:rsidR="00FB29C8" w:rsidRPr="005C4D43">
        <w:rPr>
          <w:rStyle w:val="5yl5"/>
          <w:rFonts w:ascii="Arial" w:hAnsi="Arial" w:cs="Arial"/>
          <w:sz w:val="22"/>
          <w:szCs w:val="22"/>
        </w:rPr>
        <w:t>dalej „</w:t>
      </w:r>
      <w:bookmarkStart w:id="0" w:name="_Hlk98485550"/>
      <w:proofErr w:type="spellStart"/>
      <w:r w:rsidR="00FB29C8" w:rsidRPr="005C4D43">
        <w:rPr>
          <w:rStyle w:val="5yl5"/>
          <w:rFonts w:ascii="Arial" w:hAnsi="Arial" w:cs="Arial"/>
          <w:sz w:val="22"/>
          <w:szCs w:val="22"/>
        </w:rPr>
        <w:t>uooś</w:t>
      </w:r>
      <w:bookmarkEnd w:id="0"/>
      <w:proofErr w:type="spellEnd"/>
      <w:r w:rsidR="00FB29C8" w:rsidRPr="005C4D43">
        <w:rPr>
          <w:rStyle w:val="5yl5"/>
          <w:rFonts w:ascii="Arial" w:hAnsi="Arial" w:cs="Arial"/>
          <w:sz w:val="22"/>
          <w:szCs w:val="22"/>
        </w:rPr>
        <w:t>”</w:t>
      </w:r>
      <w:r w:rsidRPr="005C4D43">
        <w:rPr>
          <w:rFonts w:ascii="Arial" w:hAnsi="Arial" w:cs="Arial"/>
          <w:sz w:val="22"/>
          <w:szCs w:val="22"/>
        </w:rPr>
        <w:t xml:space="preserve">, </w:t>
      </w:r>
      <w:r w:rsidRPr="00F55228">
        <w:rPr>
          <w:rFonts w:ascii="Arial" w:hAnsi="Arial" w:cs="Arial"/>
          <w:sz w:val="22"/>
          <w:szCs w:val="22"/>
        </w:rPr>
        <w:t>Regiona</w:t>
      </w:r>
      <w:r w:rsidR="00F90075" w:rsidRPr="00F55228">
        <w:rPr>
          <w:rFonts w:ascii="Arial" w:hAnsi="Arial" w:cs="Arial"/>
          <w:sz w:val="22"/>
          <w:szCs w:val="22"/>
        </w:rPr>
        <w:t>lny Dyrektor Ochrony Środowiska</w:t>
      </w:r>
      <w:r w:rsidR="00F90075" w:rsidRPr="00F55228">
        <w:rPr>
          <w:rFonts w:ascii="Arial" w:hAnsi="Arial" w:cs="Arial"/>
          <w:sz w:val="22"/>
          <w:szCs w:val="22"/>
        </w:rPr>
        <w:br/>
      </w:r>
      <w:r w:rsidRPr="00F55228">
        <w:rPr>
          <w:rFonts w:ascii="Arial" w:hAnsi="Arial" w:cs="Arial"/>
          <w:sz w:val="22"/>
          <w:szCs w:val="22"/>
        </w:rPr>
        <w:t xml:space="preserve">w </w:t>
      </w:r>
      <w:r w:rsidR="00FB29C8" w:rsidRPr="00F55228">
        <w:rPr>
          <w:rFonts w:ascii="Arial" w:hAnsi="Arial" w:cs="Arial"/>
          <w:sz w:val="22"/>
          <w:szCs w:val="22"/>
        </w:rPr>
        <w:t xml:space="preserve">Rzeszowie </w:t>
      </w:r>
      <w:r w:rsidRPr="00F55228">
        <w:rPr>
          <w:rFonts w:ascii="Arial" w:hAnsi="Arial" w:cs="Arial"/>
          <w:sz w:val="22"/>
          <w:szCs w:val="22"/>
        </w:rPr>
        <w:t>zawiadamia strony o wszczęciu postępowania</w:t>
      </w:r>
      <w:r w:rsidR="006453CE" w:rsidRPr="00F55228">
        <w:rPr>
          <w:rFonts w:ascii="Arial" w:hAnsi="Arial" w:cs="Arial"/>
          <w:sz w:val="22"/>
          <w:szCs w:val="22"/>
        </w:rPr>
        <w:t>,</w:t>
      </w:r>
      <w:r w:rsidRPr="00F55228">
        <w:rPr>
          <w:rFonts w:ascii="Arial" w:hAnsi="Arial" w:cs="Arial"/>
          <w:sz w:val="22"/>
          <w:szCs w:val="22"/>
        </w:rPr>
        <w:t xml:space="preserve"> na wniosek</w:t>
      </w:r>
      <w:bookmarkStart w:id="1" w:name="_Hlk520289827"/>
      <w:r w:rsidR="00FB29C8" w:rsidRPr="00F55228">
        <w:rPr>
          <w:rFonts w:ascii="Arial" w:hAnsi="Arial" w:cs="Arial"/>
          <w:sz w:val="22"/>
          <w:szCs w:val="22"/>
        </w:rPr>
        <w:t xml:space="preserve"> </w:t>
      </w:r>
      <w:r w:rsidR="00CB6115">
        <w:rPr>
          <w:rFonts w:ascii="Arial" w:hAnsi="Arial" w:cs="Arial"/>
          <w:sz w:val="22"/>
          <w:szCs w:val="22"/>
        </w:rPr>
        <w:t>PKP Polskie Linie Kolejowe S.A., ul. Targowa 74, 03-734 Warszawa</w:t>
      </w:r>
      <w:r w:rsidR="00277DE6">
        <w:rPr>
          <w:rFonts w:ascii="Arial" w:hAnsi="Arial" w:cs="Arial"/>
          <w:sz w:val="22"/>
          <w:szCs w:val="22"/>
        </w:rPr>
        <w:t>, w imieni</w:t>
      </w:r>
      <w:r w:rsidR="00CB6115">
        <w:rPr>
          <w:rFonts w:ascii="Arial" w:hAnsi="Arial" w:cs="Arial"/>
          <w:sz w:val="22"/>
          <w:szCs w:val="22"/>
        </w:rPr>
        <w:t>u którego występuje pełnomocnik</w:t>
      </w:r>
      <w:r w:rsidR="00CB6115">
        <w:rPr>
          <w:rFonts w:ascii="Arial" w:hAnsi="Arial" w:cs="Arial"/>
          <w:sz w:val="22"/>
          <w:szCs w:val="22"/>
        </w:rPr>
        <w:br/>
      </w:r>
      <w:r w:rsidR="00277DE6">
        <w:rPr>
          <w:rFonts w:ascii="Arial" w:hAnsi="Arial" w:cs="Arial"/>
          <w:sz w:val="22"/>
          <w:szCs w:val="22"/>
        </w:rPr>
        <w:t xml:space="preserve">Pan </w:t>
      </w:r>
      <w:r w:rsidR="00CB6115">
        <w:rPr>
          <w:rFonts w:ascii="Arial" w:hAnsi="Arial" w:cs="Arial"/>
          <w:sz w:val="22"/>
          <w:szCs w:val="22"/>
        </w:rPr>
        <w:t xml:space="preserve">Marcin </w:t>
      </w:r>
      <w:proofErr w:type="spellStart"/>
      <w:r w:rsidR="00CB6115">
        <w:rPr>
          <w:rFonts w:ascii="Arial" w:hAnsi="Arial" w:cs="Arial"/>
          <w:sz w:val="22"/>
          <w:szCs w:val="22"/>
        </w:rPr>
        <w:t>Stech</w:t>
      </w:r>
      <w:proofErr w:type="spellEnd"/>
      <w:r w:rsidR="00CB6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6115">
        <w:rPr>
          <w:rFonts w:ascii="Arial" w:hAnsi="Arial" w:cs="Arial"/>
          <w:sz w:val="22"/>
          <w:szCs w:val="22"/>
        </w:rPr>
        <w:t>Infra</w:t>
      </w:r>
      <w:proofErr w:type="spellEnd"/>
      <w:r w:rsidR="00CB6115">
        <w:rPr>
          <w:rFonts w:ascii="Arial" w:hAnsi="Arial" w:cs="Arial"/>
          <w:sz w:val="22"/>
          <w:szCs w:val="22"/>
        </w:rPr>
        <w:t>-Projekt sp. z o.o.</w:t>
      </w:r>
      <w:r w:rsidR="00277DE6">
        <w:rPr>
          <w:rFonts w:ascii="Arial" w:hAnsi="Arial" w:cs="Arial"/>
          <w:sz w:val="22"/>
          <w:szCs w:val="22"/>
        </w:rPr>
        <w:t xml:space="preserve">, </w:t>
      </w:r>
      <w:r w:rsidR="00277DE6">
        <w:rPr>
          <w:rFonts w:ascii="Arial" w:hAnsi="Arial" w:cs="Arial"/>
          <w:color w:val="000000"/>
          <w:sz w:val="22"/>
          <w:szCs w:val="22"/>
        </w:rPr>
        <w:t xml:space="preserve">w sprawie wydania decyzji </w:t>
      </w:r>
      <w:r w:rsidR="00277DE6" w:rsidRPr="009B5F74">
        <w:rPr>
          <w:rFonts w:ascii="Arial" w:hAnsi="Arial" w:cs="Arial"/>
          <w:color w:val="000000"/>
          <w:sz w:val="22"/>
          <w:szCs w:val="22"/>
        </w:rPr>
        <w:t>o środowiskowych uwar</w:t>
      </w:r>
      <w:r w:rsidR="00277DE6">
        <w:rPr>
          <w:rFonts w:ascii="Arial" w:hAnsi="Arial" w:cs="Arial"/>
          <w:color w:val="000000"/>
          <w:sz w:val="22"/>
          <w:szCs w:val="22"/>
        </w:rPr>
        <w:t>unkowaniach dla przedsięwzięcia</w:t>
      </w:r>
      <w:r w:rsidR="00277DE6">
        <w:rPr>
          <w:rFonts w:ascii="Arial" w:hAnsi="Arial" w:cs="Arial"/>
          <w:sz w:val="22"/>
          <w:szCs w:val="22"/>
        </w:rPr>
        <w:t xml:space="preserve"> </w:t>
      </w:r>
      <w:r w:rsidR="00277DE6" w:rsidRPr="001A3E9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pn.:</w:t>
      </w:r>
      <w:r w:rsidR="00277DE6" w:rsidRPr="00F55228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277DE6" w:rsidRPr="00F55228">
        <w:rPr>
          <w:rFonts w:ascii="Arial" w:hAnsi="Arial" w:cs="Arial"/>
          <w:b/>
          <w:color w:val="000000"/>
          <w:sz w:val="22"/>
          <w:szCs w:val="22"/>
        </w:rPr>
        <w:t>„</w:t>
      </w:r>
      <w:r w:rsidR="00CB6115">
        <w:rPr>
          <w:rFonts w:ascii="Arial" w:hAnsi="Arial" w:cs="Arial"/>
          <w:b/>
          <w:color w:val="000000"/>
          <w:sz w:val="22"/>
          <w:szCs w:val="22"/>
          <w:lang w:bidi="pl-PL"/>
        </w:rPr>
        <w:t>Przebudowa mostu kolejowego w km 134,016 linii kolejowej nr 108 Stróże – Krościenko</w:t>
      </w:r>
      <w:r w:rsidR="00277DE6">
        <w:rPr>
          <w:rFonts w:ascii="Arial" w:hAnsi="Arial" w:cs="Arial"/>
          <w:b/>
          <w:color w:val="000000"/>
          <w:sz w:val="22"/>
          <w:szCs w:val="22"/>
        </w:rPr>
        <w:t>”</w:t>
      </w:r>
      <w:r w:rsidR="00277DE6">
        <w:rPr>
          <w:rFonts w:ascii="Arial" w:hAnsi="Arial" w:cs="Arial"/>
          <w:color w:val="000000"/>
          <w:sz w:val="22"/>
          <w:szCs w:val="22"/>
        </w:rPr>
        <w:t xml:space="preserve">. </w:t>
      </w:r>
    </w:p>
    <w:bookmarkEnd w:id="1"/>
    <w:p w14:paraId="503C4548" w14:textId="04E85F99" w:rsidR="00805F30" w:rsidRPr="004B4C15" w:rsidRDefault="00805F30" w:rsidP="00AA1685">
      <w:pPr>
        <w:spacing w:after="0" w:line="23" w:lineRule="atLeast"/>
        <w:ind w:firstLine="708"/>
        <w:jc w:val="both"/>
        <w:rPr>
          <w:rFonts w:ascii="Arial" w:hAnsi="Arial" w:cs="Arial"/>
        </w:rPr>
      </w:pPr>
      <w:r w:rsidRPr="004B4C15">
        <w:rPr>
          <w:rFonts w:ascii="Arial" w:hAnsi="Arial" w:cs="Arial"/>
        </w:rPr>
        <w:t>W związku z powyższym informuję</w:t>
      </w:r>
      <w:r w:rsidR="009A5AA6" w:rsidRPr="004B4C15">
        <w:rPr>
          <w:rFonts w:ascii="Arial" w:hAnsi="Arial" w:cs="Arial"/>
        </w:rPr>
        <w:t>,</w:t>
      </w:r>
      <w:r w:rsidRPr="004B4C15">
        <w:rPr>
          <w:rFonts w:ascii="Arial" w:hAnsi="Arial" w:cs="Arial"/>
        </w:rPr>
        <w:t xml:space="preserve"> zgodnie z art. 10 § 1 i 73 § 1 </w:t>
      </w:r>
      <w:r w:rsidR="005C4D43" w:rsidRPr="004B4C15">
        <w:rPr>
          <w:rFonts w:ascii="Arial" w:hAnsi="Arial" w:cs="Arial"/>
        </w:rPr>
        <w:t>Kpa</w:t>
      </w:r>
      <w:r w:rsidR="009A5AA6" w:rsidRPr="004B4C15">
        <w:rPr>
          <w:rFonts w:ascii="Arial" w:hAnsi="Arial" w:cs="Arial"/>
        </w:rPr>
        <w:t>,</w:t>
      </w:r>
      <w:r w:rsidRPr="004B4C15">
        <w:rPr>
          <w:rFonts w:ascii="Arial" w:hAnsi="Arial" w:cs="Arial"/>
        </w:rPr>
        <w:t xml:space="preserve"> o możliwości zapoznawania się z aktami sprawy oraz o możliwości wypowiadania się w przedmiotowej sprawie osobiście lub na piśmie, k</w:t>
      </w:r>
      <w:r w:rsidR="003261F0" w:rsidRPr="004B4C15">
        <w:rPr>
          <w:rFonts w:ascii="Arial" w:hAnsi="Arial" w:cs="Arial"/>
        </w:rPr>
        <w:t>ierując korespondencję na adres</w:t>
      </w:r>
      <w:r w:rsidRPr="004B4C15">
        <w:rPr>
          <w:rFonts w:ascii="Arial" w:hAnsi="Arial" w:cs="Arial"/>
        </w:rPr>
        <w:t xml:space="preserve"> Regionaln</w:t>
      </w:r>
      <w:r w:rsidR="003261F0" w:rsidRPr="004B4C15">
        <w:rPr>
          <w:rFonts w:ascii="Arial" w:hAnsi="Arial" w:cs="Arial"/>
        </w:rPr>
        <w:t>ej</w:t>
      </w:r>
      <w:r w:rsidRPr="004B4C15">
        <w:rPr>
          <w:rFonts w:ascii="Arial" w:hAnsi="Arial" w:cs="Arial"/>
        </w:rPr>
        <w:t xml:space="preserve"> Dyrekcj</w:t>
      </w:r>
      <w:r w:rsidR="003261F0" w:rsidRPr="004B4C15">
        <w:rPr>
          <w:rFonts w:ascii="Arial" w:hAnsi="Arial" w:cs="Arial"/>
        </w:rPr>
        <w:t>i</w:t>
      </w:r>
      <w:r w:rsidRPr="004B4C15">
        <w:rPr>
          <w:rFonts w:ascii="Arial" w:hAnsi="Arial" w:cs="Arial"/>
        </w:rPr>
        <w:t xml:space="preserve"> Ochrony Środowiska w </w:t>
      </w:r>
      <w:r w:rsidR="00FB29C8" w:rsidRPr="004B4C15">
        <w:rPr>
          <w:rFonts w:ascii="Arial" w:hAnsi="Arial" w:cs="Arial"/>
        </w:rPr>
        <w:t>Rzeszowie</w:t>
      </w:r>
      <w:r w:rsidRPr="004B4C15">
        <w:rPr>
          <w:rFonts w:ascii="Arial" w:hAnsi="Arial" w:cs="Arial"/>
        </w:rPr>
        <w:t>, a także za pomocą innych środków komunikacji elektronicznej przez elektroniczną skrzynkę podawczą organu.</w:t>
      </w:r>
    </w:p>
    <w:p w14:paraId="333ABB84" w14:textId="24F636BB" w:rsidR="00805F30" w:rsidRPr="004B4C15" w:rsidRDefault="00805F30" w:rsidP="00AA1685">
      <w:pPr>
        <w:spacing w:after="0" w:line="23" w:lineRule="atLeast"/>
        <w:ind w:firstLine="708"/>
        <w:jc w:val="both"/>
        <w:rPr>
          <w:rFonts w:ascii="Arial" w:hAnsi="Arial" w:cs="Arial"/>
        </w:rPr>
      </w:pPr>
      <w:r w:rsidRPr="004B4C15">
        <w:rPr>
          <w:rFonts w:ascii="Arial" w:hAnsi="Arial" w:cs="Arial"/>
        </w:rPr>
        <w:t xml:space="preserve">Z aktami sprawy strony mogą zapoznać </w:t>
      </w:r>
      <w:r w:rsidR="003F52DE" w:rsidRPr="004B4C15">
        <w:rPr>
          <w:rFonts w:ascii="Arial" w:hAnsi="Arial" w:cs="Arial"/>
        </w:rPr>
        <w:t xml:space="preserve">się po uprzednim umówieniu się </w:t>
      </w:r>
      <w:r w:rsidRPr="004B4C15">
        <w:rPr>
          <w:rFonts w:ascii="Arial" w:hAnsi="Arial" w:cs="Arial"/>
        </w:rPr>
        <w:t xml:space="preserve">z pracownikiem tutejszej Dyrekcji (nr telefonu do kontaktu: </w:t>
      </w:r>
      <w:r w:rsidR="00FB29C8" w:rsidRPr="004B4C15">
        <w:rPr>
          <w:rFonts w:ascii="Arial" w:hAnsi="Arial" w:cs="Arial"/>
          <w:iCs/>
          <w:lang w:val="en-US"/>
        </w:rPr>
        <w:t>(017) 785 00 44</w:t>
      </w:r>
      <w:r w:rsidRPr="004B4C15">
        <w:rPr>
          <w:rFonts w:ascii="Arial" w:hAnsi="Arial" w:cs="Arial"/>
        </w:rPr>
        <w:t>).</w:t>
      </w:r>
    </w:p>
    <w:p w14:paraId="6F38810E" w14:textId="0F674733" w:rsidR="00805F30" w:rsidRPr="00367991" w:rsidRDefault="00805F30" w:rsidP="00805F30">
      <w:pPr>
        <w:spacing w:after="0" w:line="23" w:lineRule="atLeast"/>
        <w:jc w:val="both"/>
        <w:rPr>
          <w:rFonts w:ascii="Arial" w:hAnsi="Arial" w:cs="Arial"/>
        </w:rPr>
      </w:pPr>
      <w:r w:rsidRPr="004B4C15">
        <w:rPr>
          <w:rFonts w:ascii="Arial" w:hAnsi="Arial" w:cs="Arial"/>
        </w:rPr>
        <w:t xml:space="preserve">Ponadto Regionalny </w:t>
      </w:r>
      <w:r w:rsidRPr="00367991">
        <w:rPr>
          <w:rFonts w:ascii="Arial" w:hAnsi="Arial" w:cs="Arial"/>
        </w:rPr>
        <w:t xml:space="preserve">Dyrektor Ochrony Środowiska </w:t>
      </w:r>
      <w:r w:rsidR="009A5AA6" w:rsidRPr="00367991">
        <w:rPr>
          <w:rFonts w:ascii="Arial" w:hAnsi="Arial" w:cs="Arial"/>
        </w:rPr>
        <w:t xml:space="preserve">w </w:t>
      </w:r>
      <w:r w:rsidR="00FB29C8" w:rsidRPr="00367991">
        <w:rPr>
          <w:rFonts w:ascii="Arial" w:hAnsi="Arial" w:cs="Arial"/>
        </w:rPr>
        <w:t>Rzeszowie</w:t>
      </w:r>
      <w:r w:rsidRPr="00367991">
        <w:rPr>
          <w:rFonts w:ascii="Arial" w:hAnsi="Arial" w:cs="Arial"/>
        </w:rPr>
        <w:t xml:space="preserve"> informuje, iż o kolejnych etapach postępowania, zgodnie z art. 49 § 1 </w:t>
      </w:r>
      <w:r w:rsidR="005C4D43" w:rsidRPr="00367991">
        <w:rPr>
          <w:rFonts w:ascii="Arial" w:hAnsi="Arial" w:cs="Arial"/>
        </w:rPr>
        <w:t>Kpa</w:t>
      </w:r>
      <w:r w:rsidR="003E7BC8" w:rsidRPr="00367991">
        <w:rPr>
          <w:rFonts w:ascii="Arial" w:hAnsi="Arial" w:cs="Arial"/>
        </w:rPr>
        <w:t>,</w:t>
      </w:r>
      <w:r w:rsidRPr="00367991">
        <w:rPr>
          <w:rFonts w:ascii="Arial" w:hAnsi="Arial" w:cs="Arial"/>
        </w:rPr>
        <w:t xml:space="preserve"> strony powiadamiane będą poprzez udostępnienie pism w Biuletynie Informacji Publicznej RDOŚ w </w:t>
      </w:r>
      <w:r w:rsidR="00FB29C8" w:rsidRPr="00367991">
        <w:rPr>
          <w:rFonts w:ascii="Arial" w:hAnsi="Arial" w:cs="Arial"/>
        </w:rPr>
        <w:t>Rzeszowie</w:t>
      </w:r>
      <w:r w:rsidRPr="00367991">
        <w:rPr>
          <w:rFonts w:ascii="Arial" w:hAnsi="Arial" w:cs="Arial"/>
        </w:rPr>
        <w:t>.</w:t>
      </w:r>
    </w:p>
    <w:p w14:paraId="6BAD8C9A" w14:textId="77777777" w:rsidR="00067F9D" w:rsidRPr="00367991" w:rsidRDefault="00067F9D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  <w:sz w:val="18"/>
          <w:szCs w:val="18"/>
        </w:rPr>
      </w:pPr>
    </w:p>
    <w:p w14:paraId="74D63E38" w14:textId="6A1D45EE" w:rsidR="00805F30" w:rsidRPr="00367991" w:rsidRDefault="00805F30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367991">
        <w:rPr>
          <w:rFonts w:ascii="Arial" w:hAnsi="Arial" w:cs="Arial"/>
        </w:rPr>
        <w:t xml:space="preserve">Obwieszczenie nastąpiło </w:t>
      </w:r>
      <w:r w:rsidR="003E7BC8" w:rsidRPr="00367991">
        <w:rPr>
          <w:rFonts w:ascii="Arial" w:eastAsia="Times New Roman" w:hAnsi="Arial" w:cs="Arial"/>
        </w:rPr>
        <w:t xml:space="preserve">w dniach: od </w:t>
      </w:r>
      <w:r w:rsidR="00CB6115">
        <w:rPr>
          <w:rFonts w:ascii="Arial" w:eastAsia="Times New Roman" w:hAnsi="Arial" w:cs="Arial"/>
        </w:rPr>
        <w:t>13</w:t>
      </w:r>
      <w:r w:rsidR="00FB29C8" w:rsidRPr="00367991">
        <w:rPr>
          <w:rFonts w:ascii="Arial" w:eastAsia="Times New Roman" w:hAnsi="Arial" w:cs="Arial"/>
        </w:rPr>
        <w:t xml:space="preserve"> </w:t>
      </w:r>
      <w:r w:rsidR="00CB6115">
        <w:rPr>
          <w:rFonts w:ascii="Arial" w:eastAsia="Times New Roman" w:hAnsi="Arial" w:cs="Arial"/>
        </w:rPr>
        <w:t>października</w:t>
      </w:r>
      <w:r w:rsidR="00FB29C8" w:rsidRPr="00367991">
        <w:rPr>
          <w:rFonts w:ascii="Arial" w:eastAsia="Times New Roman" w:hAnsi="Arial" w:cs="Arial"/>
        </w:rPr>
        <w:t xml:space="preserve"> 202</w:t>
      </w:r>
      <w:r w:rsidR="00367991" w:rsidRPr="00367991">
        <w:rPr>
          <w:rFonts w:ascii="Arial" w:eastAsia="Times New Roman" w:hAnsi="Arial" w:cs="Arial"/>
        </w:rPr>
        <w:t>3</w:t>
      </w:r>
      <w:r w:rsidR="00FB29C8" w:rsidRPr="00367991">
        <w:rPr>
          <w:rFonts w:ascii="Arial" w:eastAsia="Times New Roman" w:hAnsi="Arial" w:cs="Arial"/>
        </w:rPr>
        <w:t xml:space="preserve"> r.</w:t>
      </w:r>
      <w:r w:rsidR="003E7BC8" w:rsidRPr="00367991">
        <w:rPr>
          <w:rFonts w:ascii="Arial" w:eastAsia="Times New Roman" w:hAnsi="Arial" w:cs="Arial"/>
        </w:rPr>
        <w:t xml:space="preserve"> do </w:t>
      </w:r>
      <w:r w:rsidR="00CB6115">
        <w:rPr>
          <w:rFonts w:ascii="Arial" w:eastAsia="Times New Roman" w:hAnsi="Arial" w:cs="Arial"/>
        </w:rPr>
        <w:t>26</w:t>
      </w:r>
      <w:r w:rsidR="00FB29C8" w:rsidRPr="00367991">
        <w:rPr>
          <w:rFonts w:ascii="Arial" w:eastAsia="Times New Roman" w:hAnsi="Arial" w:cs="Arial"/>
        </w:rPr>
        <w:t xml:space="preserve"> </w:t>
      </w:r>
      <w:r w:rsidR="00CB6115">
        <w:rPr>
          <w:rFonts w:ascii="Arial" w:eastAsia="Times New Roman" w:hAnsi="Arial" w:cs="Arial"/>
        </w:rPr>
        <w:t>października</w:t>
      </w:r>
      <w:r w:rsidR="00367991" w:rsidRPr="00367991">
        <w:rPr>
          <w:rFonts w:ascii="Arial" w:eastAsia="Times New Roman" w:hAnsi="Arial" w:cs="Arial"/>
        </w:rPr>
        <w:t xml:space="preserve"> 2023</w:t>
      </w:r>
      <w:r w:rsidR="00FB29C8" w:rsidRPr="00367991">
        <w:rPr>
          <w:rFonts w:ascii="Arial" w:eastAsia="Times New Roman" w:hAnsi="Arial" w:cs="Arial"/>
        </w:rPr>
        <w:t xml:space="preserve"> r.</w:t>
      </w:r>
    </w:p>
    <w:p w14:paraId="5A1DDCFC" w14:textId="77777777" w:rsidR="00805F30" w:rsidRPr="00367991" w:rsidRDefault="00805F30" w:rsidP="00805F30">
      <w:pPr>
        <w:spacing w:after="0"/>
        <w:jc w:val="both"/>
        <w:rPr>
          <w:rFonts w:ascii="Arial" w:hAnsi="Arial" w:cs="Arial"/>
          <w:iCs/>
          <w:sz w:val="18"/>
          <w:szCs w:val="18"/>
        </w:rPr>
      </w:pPr>
    </w:p>
    <w:p w14:paraId="264409E5" w14:textId="77777777" w:rsidR="00FB29C8" w:rsidRPr="00367991" w:rsidRDefault="00805F30" w:rsidP="00FB29C8">
      <w:pPr>
        <w:spacing w:after="0" w:line="240" w:lineRule="auto"/>
        <w:jc w:val="both"/>
        <w:rPr>
          <w:rFonts w:ascii="Arial" w:hAnsi="Arial" w:cs="Arial"/>
          <w:iCs/>
        </w:rPr>
      </w:pPr>
      <w:r w:rsidRPr="00367991">
        <w:rPr>
          <w:rFonts w:ascii="Arial" w:hAnsi="Arial" w:cs="Arial"/>
          <w:iCs/>
        </w:rPr>
        <w:t xml:space="preserve">Sprawę prowadzi: </w:t>
      </w:r>
      <w:r w:rsidR="00FB29C8" w:rsidRPr="00367991">
        <w:rPr>
          <w:rFonts w:ascii="Arial" w:hAnsi="Arial" w:cs="Arial"/>
          <w:iCs/>
        </w:rPr>
        <w:t>Wydział Ocen Oddziaływania na Środowisko</w:t>
      </w:r>
    </w:p>
    <w:p w14:paraId="1668D096" w14:textId="7FB4977E" w:rsidR="001C113B" w:rsidRPr="001C113B" w:rsidRDefault="00FB29C8" w:rsidP="001C113B">
      <w:pPr>
        <w:tabs>
          <w:tab w:val="left" w:pos="2460"/>
        </w:tabs>
        <w:rPr>
          <w:rFonts w:ascii="Arial" w:hAnsi="Arial" w:cs="Arial"/>
          <w:iCs/>
          <w:lang w:val="en-US"/>
        </w:rPr>
      </w:pPr>
      <w:r w:rsidRPr="00367991">
        <w:rPr>
          <w:rFonts w:ascii="Arial" w:hAnsi="Arial" w:cs="Arial"/>
          <w:iCs/>
        </w:rPr>
        <w:t>Telefon kontaktowy:</w:t>
      </w:r>
      <w:r w:rsidR="0001304A" w:rsidRPr="00367991">
        <w:rPr>
          <w:rFonts w:ascii="Arial" w:hAnsi="Arial" w:cs="Arial"/>
          <w:iCs/>
          <w:lang w:val="en-US"/>
        </w:rPr>
        <w:t xml:space="preserve"> (017) 785 00 44, </w:t>
      </w:r>
      <w:proofErr w:type="spellStart"/>
      <w:r w:rsidR="0001304A" w:rsidRPr="00367991">
        <w:rPr>
          <w:rFonts w:ascii="Arial" w:hAnsi="Arial" w:cs="Arial"/>
          <w:iCs/>
          <w:lang w:val="en-US"/>
        </w:rPr>
        <w:t>wew</w:t>
      </w:r>
      <w:proofErr w:type="spellEnd"/>
      <w:r w:rsidR="0001304A" w:rsidRPr="00367991">
        <w:rPr>
          <w:rFonts w:ascii="Arial" w:hAnsi="Arial" w:cs="Arial"/>
          <w:iCs/>
          <w:lang w:val="en-US"/>
        </w:rPr>
        <w:t>. 446</w:t>
      </w:r>
    </w:p>
    <w:p w14:paraId="6DCACECB" w14:textId="77777777" w:rsidR="000F4388" w:rsidRPr="002856FA" w:rsidRDefault="000F4388" w:rsidP="000F4388">
      <w:pPr>
        <w:shd w:val="clear" w:color="auto" w:fill="FFFFFF"/>
        <w:spacing w:after="0" w:line="240" w:lineRule="auto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Z up. REGIONALNEGO DYREKTORA</w:t>
      </w:r>
    </w:p>
    <w:p w14:paraId="186C233B" w14:textId="77777777" w:rsidR="000F4388" w:rsidRPr="002856FA" w:rsidRDefault="000F4388" w:rsidP="000F4388">
      <w:pPr>
        <w:shd w:val="clear" w:color="auto" w:fill="FFFFFF"/>
        <w:spacing w:after="0" w:line="360" w:lineRule="auto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OCHRONY ŚRODOWISKA W RZESZOWIE</w:t>
      </w:r>
    </w:p>
    <w:p w14:paraId="07904E0D" w14:textId="77777777" w:rsidR="000F4388" w:rsidRPr="002856FA" w:rsidRDefault="000F4388" w:rsidP="000F4388">
      <w:pPr>
        <w:shd w:val="clear" w:color="auto" w:fill="FFFFFF"/>
        <w:spacing w:after="0" w:line="360" w:lineRule="auto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460F045E" w14:textId="77777777" w:rsidR="000F4388" w:rsidRPr="002856FA" w:rsidRDefault="000F4388" w:rsidP="000F4388">
      <w:pPr>
        <w:shd w:val="clear" w:color="auto" w:fill="FFFFFF"/>
        <w:spacing w:after="0" w:line="240" w:lineRule="auto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Antoni Pomykała</w:t>
      </w:r>
    </w:p>
    <w:p w14:paraId="4927541A" w14:textId="77777777" w:rsidR="000F4388" w:rsidRPr="002856FA" w:rsidRDefault="000F4388" w:rsidP="000F4388">
      <w:pPr>
        <w:shd w:val="clear" w:color="auto" w:fill="FFFFFF"/>
        <w:spacing w:after="0" w:line="240" w:lineRule="auto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p.o. Z-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cy</w:t>
      </w:r>
      <w:proofErr w:type="spellEnd"/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 Regionalnego Dyrektora Ochrony Środowiska</w:t>
      </w:r>
    </w:p>
    <w:p w14:paraId="04D24E01" w14:textId="77777777" w:rsidR="000F4388" w:rsidRPr="002856FA" w:rsidRDefault="000F4388" w:rsidP="000F4388">
      <w:pPr>
        <w:shd w:val="clear" w:color="auto" w:fill="FFFFFF"/>
        <w:spacing w:after="0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Konserwator Przyrody w Rzeszowie</w:t>
      </w:r>
    </w:p>
    <w:p w14:paraId="130726B3" w14:textId="77777777" w:rsidR="000F4388" w:rsidRPr="002856FA" w:rsidRDefault="000F4388" w:rsidP="000F4388">
      <w:pPr>
        <w:shd w:val="clear" w:color="auto" w:fill="FFFFFF"/>
        <w:spacing w:after="0"/>
        <w:ind w:left="3261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1B077FD7" w14:textId="4AAC6345" w:rsidR="00385A28" w:rsidRDefault="00385A28" w:rsidP="004F18A2">
      <w:pPr>
        <w:pStyle w:val="Textbody"/>
        <w:spacing w:after="0"/>
        <w:rPr>
          <w:rFonts w:ascii="Arial" w:hAnsi="Arial"/>
          <w:sz w:val="18"/>
          <w:szCs w:val="18"/>
          <w:u w:val="single"/>
        </w:rPr>
      </w:pPr>
      <w:bookmarkStart w:id="2" w:name="_GoBack"/>
      <w:bookmarkEnd w:id="2"/>
    </w:p>
    <w:p w14:paraId="7FD12429" w14:textId="1B39FF65" w:rsidR="004F18A2" w:rsidRDefault="004F18A2" w:rsidP="004F18A2">
      <w:pPr>
        <w:pStyle w:val="Textbody"/>
        <w:spacing w:after="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>Otrzymują:</w:t>
      </w:r>
    </w:p>
    <w:p w14:paraId="355FFA0E" w14:textId="7D6EC06A" w:rsidR="002969B2" w:rsidRPr="003F52DE" w:rsidRDefault="004F18A2" w:rsidP="003F52DE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 w:rsidRPr="00A0475F">
        <w:rPr>
          <w:rStyle w:val="StrongEmphasis"/>
          <w:rFonts w:ascii="Arial" w:hAnsi="Arial"/>
          <w:b w:val="0"/>
          <w:sz w:val="18"/>
          <w:szCs w:val="18"/>
        </w:rPr>
        <w:t xml:space="preserve">1. </w:t>
      </w:r>
      <w:r w:rsidR="003F52DE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 xml:space="preserve">P. </w:t>
      </w:r>
      <w:r w:rsidR="00CB6115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 xml:space="preserve">Marcin </w:t>
      </w:r>
      <w:proofErr w:type="spellStart"/>
      <w:r w:rsidR="00CB6115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Stech</w:t>
      </w:r>
      <w:proofErr w:type="spellEnd"/>
      <w:r w:rsidR="00CB6115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CB6115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Infra</w:t>
      </w:r>
      <w:proofErr w:type="spellEnd"/>
      <w:r w:rsidR="00CB6115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-Projekt sp. z o.o.</w:t>
      </w:r>
      <w:r w:rsidR="00277DE6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 xml:space="preserve"> – pełnomocnik Inwestora</w:t>
      </w:r>
    </w:p>
    <w:p w14:paraId="68465AA6" w14:textId="77777777" w:rsidR="004F18A2" w:rsidRPr="00054152" w:rsidRDefault="004F18A2" w:rsidP="004F18A2">
      <w:pPr>
        <w:tabs>
          <w:tab w:val="left" w:pos="567"/>
        </w:tabs>
        <w:spacing w:after="0" w:line="240" w:lineRule="auto"/>
        <w:jc w:val="both"/>
        <w:rPr>
          <w:b/>
          <w:sz w:val="18"/>
          <w:szCs w:val="18"/>
        </w:rPr>
      </w:pPr>
      <w:r w:rsidRPr="00054152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2. Strony </w:t>
      </w:r>
      <w:r w:rsidRPr="00054152">
        <w:rPr>
          <w:rStyle w:val="Pogrubienie"/>
          <w:rFonts w:ascii="Arial" w:hAnsi="Arial" w:cs="Arial"/>
          <w:b w:val="0"/>
          <w:sz w:val="18"/>
          <w:szCs w:val="18"/>
        </w:rPr>
        <w:t>postępowania za pośrednictwem BIP i Tablicy ogłoszeń RDOŚ w Rzeszowie</w:t>
      </w:r>
    </w:p>
    <w:p w14:paraId="3EEBE381" w14:textId="2A17CA40" w:rsidR="004F18A2" w:rsidRDefault="004F18A2" w:rsidP="004F18A2">
      <w:pPr>
        <w:tabs>
          <w:tab w:val="left" w:pos="567"/>
        </w:tabs>
        <w:spacing w:after="0"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054152">
        <w:rPr>
          <w:rStyle w:val="StrongEmphasis"/>
          <w:rFonts w:ascii="Arial" w:hAnsi="Arial"/>
          <w:b w:val="0"/>
          <w:color w:val="000000"/>
          <w:sz w:val="18"/>
          <w:szCs w:val="18"/>
        </w:rPr>
        <w:t xml:space="preserve">3. </w:t>
      </w:r>
      <w:r w:rsidRPr="00054152">
        <w:rPr>
          <w:rStyle w:val="StrongEmphasis"/>
          <w:rFonts w:ascii="Arial" w:hAnsi="Arial"/>
          <w:b w:val="0"/>
          <w:sz w:val="18"/>
          <w:szCs w:val="18"/>
        </w:rPr>
        <w:t>Strony postępowania</w:t>
      </w:r>
      <w:r w:rsidRPr="00A0475F">
        <w:rPr>
          <w:rStyle w:val="StrongEmphasis"/>
          <w:rFonts w:ascii="Arial" w:hAnsi="Arial"/>
          <w:b w:val="0"/>
          <w:sz w:val="18"/>
          <w:szCs w:val="18"/>
        </w:rPr>
        <w:t xml:space="preserve"> za pośrednictwem </w:t>
      </w:r>
      <w:r w:rsidR="003F52DE" w:rsidRPr="00831313">
        <w:rPr>
          <w:rFonts w:ascii="Arial" w:hAnsi="Arial" w:cs="Arial"/>
          <w:sz w:val="18"/>
          <w:szCs w:val="18"/>
        </w:rPr>
        <w:t xml:space="preserve">Urzędu </w:t>
      </w:r>
      <w:r w:rsidR="003F52DE">
        <w:rPr>
          <w:rFonts w:ascii="Arial" w:hAnsi="Arial" w:cs="Arial"/>
          <w:sz w:val="18"/>
          <w:szCs w:val="18"/>
        </w:rPr>
        <w:t xml:space="preserve">Gminy </w:t>
      </w:r>
      <w:r w:rsidR="00CB6115">
        <w:rPr>
          <w:rFonts w:ascii="Arial" w:hAnsi="Arial" w:cs="Arial"/>
          <w:sz w:val="18"/>
          <w:szCs w:val="18"/>
        </w:rPr>
        <w:t>Olszanica</w:t>
      </w:r>
      <w:r w:rsidR="003F52DE">
        <w:rPr>
          <w:rStyle w:val="StrongEmphasis"/>
          <w:rFonts w:ascii="Arial" w:hAnsi="Arial"/>
          <w:b w:val="0"/>
          <w:sz w:val="18"/>
          <w:szCs w:val="18"/>
        </w:rPr>
        <w:t xml:space="preserve"> </w:t>
      </w:r>
      <w:r w:rsidR="00F67880">
        <w:rPr>
          <w:rStyle w:val="StrongEmphasis"/>
          <w:rFonts w:ascii="Arial" w:hAnsi="Arial"/>
          <w:b w:val="0"/>
          <w:sz w:val="18"/>
          <w:szCs w:val="18"/>
        </w:rPr>
        <w:t xml:space="preserve">zgodnie z art. 49 Kpa </w:t>
      </w:r>
      <w:r w:rsidRPr="00A0475F">
        <w:rPr>
          <w:rStyle w:val="StrongEmphasis"/>
          <w:rFonts w:ascii="Arial" w:hAnsi="Arial"/>
          <w:b w:val="0"/>
          <w:sz w:val="18"/>
          <w:szCs w:val="18"/>
        </w:rPr>
        <w:t>w związku z art. 74 ust. 3 ustawy o udostępnianiu informacji o środowisku i jego ochronie, udziale społeczeń</w:t>
      </w:r>
      <w:r w:rsidR="00277DE6">
        <w:rPr>
          <w:rStyle w:val="StrongEmphasis"/>
          <w:rFonts w:ascii="Arial" w:hAnsi="Arial"/>
          <w:b w:val="0"/>
          <w:sz w:val="18"/>
          <w:szCs w:val="18"/>
        </w:rPr>
        <w:t>stwa w ochronie środowiska oraz</w:t>
      </w:r>
      <w:r w:rsidR="00277DE6">
        <w:rPr>
          <w:rStyle w:val="StrongEmphasis"/>
          <w:rFonts w:ascii="Arial" w:hAnsi="Arial"/>
          <w:b w:val="0"/>
          <w:sz w:val="18"/>
          <w:szCs w:val="18"/>
        </w:rPr>
        <w:br/>
      </w:r>
      <w:r w:rsidRPr="00A0475F">
        <w:rPr>
          <w:rStyle w:val="StrongEmphasis"/>
          <w:rFonts w:ascii="Arial" w:hAnsi="Arial"/>
          <w:b w:val="0"/>
          <w:sz w:val="18"/>
          <w:szCs w:val="18"/>
        </w:rPr>
        <w:t xml:space="preserve">o ocenach oddziaływania na środowisko </w:t>
      </w:r>
      <w:r>
        <w:rPr>
          <w:rFonts w:ascii="Arial" w:hAnsi="Arial" w:cs="Arial"/>
          <w:color w:val="000000"/>
          <w:sz w:val="18"/>
          <w:szCs w:val="18"/>
        </w:rPr>
        <w:t xml:space="preserve">– </w:t>
      </w:r>
      <w:r>
        <w:rPr>
          <w:rFonts w:ascii="Arial" w:eastAsia="Arial Unicode MS" w:hAnsi="Arial" w:cs="Arial"/>
          <w:sz w:val="18"/>
          <w:szCs w:val="18"/>
        </w:rPr>
        <w:t>poprzez platformę e-</w:t>
      </w:r>
      <w:proofErr w:type="spellStart"/>
      <w:r>
        <w:rPr>
          <w:rFonts w:ascii="Arial" w:eastAsia="Arial Unicode MS" w:hAnsi="Arial" w:cs="Arial"/>
          <w:sz w:val="18"/>
          <w:szCs w:val="18"/>
        </w:rPr>
        <w:t>Puap</w:t>
      </w:r>
      <w:proofErr w:type="spellEnd"/>
    </w:p>
    <w:p w14:paraId="1E0EC667" w14:textId="77777777" w:rsidR="00CC5135" w:rsidRDefault="00CC5135" w:rsidP="004F18A2">
      <w:pPr>
        <w:tabs>
          <w:tab w:val="left" w:pos="567"/>
        </w:tabs>
        <w:spacing w:after="0" w:line="240" w:lineRule="auto"/>
        <w:jc w:val="both"/>
        <w:rPr>
          <w:rFonts w:ascii="Arial" w:eastAsia="Arial Unicode MS" w:hAnsi="Arial" w:cs="Arial"/>
          <w:sz w:val="18"/>
          <w:szCs w:val="18"/>
        </w:rPr>
      </w:pPr>
    </w:p>
    <w:p w14:paraId="20D2CCB1" w14:textId="77777777" w:rsidR="004F18A2" w:rsidRPr="004F18A2" w:rsidRDefault="004F18A2" w:rsidP="004F18A2">
      <w:pPr>
        <w:pStyle w:val="Standard"/>
        <w:jc w:val="both"/>
        <w:rPr>
          <w:rFonts w:ascii="Arial" w:hAnsi="Arial"/>
          <w:sz w:val="18"/>
          <w:szCs w:val="18"/>
          <w:u w:val="single"/>
        </w:rPr>
      </w:pPr>
      <w:r w:rsidRPr="004F18A2">
        <w:rPr>
          <w:rFonts w:ascii="Arial" w:hAnsi="Arial"/>
          <w:sz w:val="18"/>
          <w:szCs w:val="18"/>
          <w:u w:val="single"/>
        </w:rPr>
        <w:t>Do wiadomości:</w:t>
      </w:r>
    </w:p>
    <w:p w14:paraId="5203789E" w14:textId="77777777" w:rsidR="004F18A2" w:rsidRDefault="004F18A2" w:rsidP="004F18A2">
      <w:pPr>
        <w:pStyle w:val="Standard"/>
        <w:tabs>
          <w:tab w:val="left" w:pos="106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WOOŚ; aa</w:t>
      </w:r>
    </w:p>
    <w:p w14:paraId="127E121D" w14:textId="1FE207EB" w:rsidR="00BF3A89" w:rsidRPr="009F19F7" w:rsidRDefault="00BF3A89" w:rsidP="004F18A2">
      <w:pPr>
        <w:spacing w:after="0"/>
        <w:jc w:val="both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</w:p>
    <w:p w14:paraId="6D27C37F" w14:textId="438AEA05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3E7BC8" w:rsidRPr="001C113B">
        <w:rPr>
          <w:rFonts w:ascii="Arial" w:hAnsi="Arial" w:cs="Arial"/>
          <w:sz w:val="18"/>
          <w:szCs w:val="18"/>
        </w:rPr>
        <w:t xml:space="preserve">rt. </w:t>
      </w:r>
      <w:r w:rsidR="00805F30" w:rsidRPr="001C113B">
        <w:rPr>
          <w:rFonts w:ascii="Arial" w:hAnsi="Arial" w:cs="Arial"/>
          <w:sz w:val="18"/>
          <w:szCs w:val="18"/>
        </w:rPr>
        <w:t xml:space="preserve">74 ust. 3 </w:t>
      </w:r>
      <w:proofErr w:type="spellStart"/>
      <w:r w:rsidR="005C4D43" w:rsidRPr="001C113B">
        <w:rPr>
          <w:rFonts w:ascii="Arial" w:hAnsi="Arial" w:cs="Arial"/>
          <w:sz w:val="18"/>
          <w:szCs w:val="18"/>
        </w:rPr>
        <w:t>uooś</w:t>
      </w:r>
      <w:proofErr w:type="spellEnd"/>
      <w:r w:rsidR="00805F30" w:rsidRPr="001C113B">
        <w:rPr>
          <w:rFonts w:ascii="Arial" w:hAnsi="Arial" w:cs="Arial"/>
          <w:sz w:val="18"/>
          <w:szCs w:val="18"/>
        </w:rPr>
        <w:t xml:space="preserve">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Pr="001C113B">
        <w:rPr>
          <w:rFonts w:ascii="Arial" w:hAnsi="Arial" w:cs="Arial"/>
          <w:sz w:val="18"/>
          <w:szCs w:val="18"/>
        </w:rPr>
        <w:t>.</w:t>
      </w:r>
    </w:p>
    <w:p w14:paraId="2983C4BE" w14:textId="2E9033B9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61 § 4 </w:t>
      </w:r>
      <w:r w:rsidR="005C4D43" w:rsidRPr="001C113B">
        <w:rPr>
          <w:rFonts w:ascii="Arial" w:hAnsi="Arial" w:cs="Arial"/>
          <w:sz w:val="18"/>
          <w:szCs w:val="18"/>
        </w:rPr>
        <w:t>Kpa</w:t>
      </w:r>
      <w:r w:rsidR="00805F30" w:rsidRPr="001C113B">
        <w:rPr>
          <w:rFonts w:ascii="Arial" w:hAnsi="Arial" w:cs="Arial"/>
          <w:sz w:val="18"/>
          <w:szCs w:val="18"/>
        </w:rPr>
        <w:t xml:space="preserve">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O wszczęciu postępowania z urzędu lub na żądanie jednej ze stron należy zawiadomić wszystkie osoby będące stronami w sprawie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>.</w:t>
      </w:r>
    </w:p>
    <w:p w14:paraId="3F1F6C30" w14:textId="313891D3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1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805F30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1C113B">
        <w:rPr>
          <w:rFonts w:ascii="Arial" w:hAnsi="Arial" w:cs="Arial"/>
          <w:color w:val="000000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 xml:space="preserve">. </w:t>
      </w:r>
    </w:p>
    <w:p w14:paraId="421E5851" w14:textId="2A3BE959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2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>.</w:t>
      </w:r>
    </w:p>
    <w:p w14:paraId="256F24FB" w14:textId="77777777" w:rsidR="00805F30" w:rsidRPr="00805F30" w:rsidRDefault="00805F3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EBECC" w14:textId="77777777" w:rsidR="00791C6D" w:rsidRPr="00805F30" w:rsidRDefault="00791C6D" w:rsidP="00805F30">
      <w:pPr>
        <w:pStyle w:val="Nagwek2"/>
        <w:tabs>
          <w:tab w:val="left" w:pos="3191"/>
          <w:tab w:val="center" w:pos="4819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sectPr w:rsidR="00791C6D" w:rsidRPr="00805F30" w:rsidSect="00507D3E">
      <w:footerReference w:type="even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ED98" w14:textId="77777777" w:rsidR="00376374" w:rsidRDefault="00376374" w:rsidP="00DA7D2C">
      <w:pPr>
        <w:spacing w:after="0" w:line="240" w:lineRule="auto"/>
      </w:pPr>
      <w:r>
        <w:separator/>
      </w:r>
    </w:p>
  </w:endnote>
  <w:endnote w:type="continuationSeparator" w:id="0">
    <w:p w14:paraId="1ECEBF0F" w14:textId="77777777" w:rsidR="00376374" w:rsidRDefault="00376374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BF13" w14:textId="27B0FB02" w:rsidR="005C4D43" w:rsidRDefault="005C4D43" w:rsidP="005C4D43">
    <w:pPr>
      <w:pStyle w:val="Stopka"/>
      <w:tabs>
        <w:tab w:val="clear" w:pos="4536"/>
        <w:tab w:val="clear" w:pos="9072"/>
        <w:tab w:val="left" w:pos="1344"/>
      </w:tabs>
    </w:pPr>
    <w:r w:rsidRPr="005C4D43">
      <w:rPr>
        <w:rFonts w:ascii="Arial" w:eastAsia="Calibri" w:hAnsi="Arial" w:cs="Arial"/>
        <w:sz w:val="18"/>
        <w:szCs w:val="18"/>
        <w:lang w:eastAsia="en-US"/>
      </w:rPr>
      <w:t>WOOŚ.42</w:t>
    </w:r>
    <w:r w:rsidR="0001304A">
      <w:rPr>
        <w:rFonts w:ascii="Arial" w:eastAsia="Calibri" w:hAnsi="Arial" w:cs="Arial"/>
        <w:sz w:val="18"/>
        <w:szCs w:val="18"/>
        <w:lang w:eastAsia="en-US"/>
      </w:rPr>
      <w:t>0.</w:t>
    </w:r>
    <w:r w:rsidR="00CB6115">
      <w:rPr>
        <w:rFonts w:ascii="Arial" w:eastAsia="Calibri" w:hAnsi="Arial" w:cs="Arial"/>
        <w:sz w:val="18"/>
        <w:szCs w:val="18"/>
        <w:lang w:eastAsia="en-US"/>
      </w:rPr>
      <w:t>25.1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 w:rsidR="00F55228">
      <w:rPr>
        <w:rFonts w:ascii="Arial" w:eastAsia="Calibri" w:hAnsi="Arial" w:cs="Arial"/>
        <w:sz w:val="18"/>
        <w:szCs w:val="18"/>
        <w:lang w:eastAsia="en-US"/>
      </w:rPr>
      <w:t>2023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 w:rsidR="00CC5135">
      <w:rPr>
        <w:rFonts w:ascii="Arial" w:eastAsia="Calibri" w:hAnsi="Arial" w:cs="Arial"/>
        <w:sz w:val="18"/>
        <w:szCs w:val="18"/>
        <w:lang w:eastAsia="en-US"/>
      </w:rPr>
      <w:t>KR.</w:t>
    </w:r>
    <w:r w:rsidR="00CB6115">
      <w:rPr>
        <w:rFonts w:ascii="Arial" w:eastAsia="Calibri" w:hAnsi="Arial" w:cs="Arial"/>
        <w:sz w:val="18"/>
        <w:szCs w:val="18"/>
        <w:lang w:eastAsia="en-US"/>
      </w:rPr>
      <w:t>6</w:t>
    </w:r>
    <w:r w:rsidR="0001304A">
      <w:rPr>
        <w:rFonts w:ascii="Arial" w:eastAsia="Calibri" w:hAnsi="Arial" w:cs="Arial"/>
        <w:sz w:val="18"/>
        <w:szCs w:val="18"/>
        <w:lang w:eastAsia="en-US"/>
      </w:rPr>
      <w:t xml:space="preserve">         </w:t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1C113B">
      <w:rPr>
        <w:rFonts w:ascii="Arial" w:eastAsia="Calibri" w:hAnsi="Arial" w:cs="Arial"/>
        <w:sz w:val="18"/>
        <w:szCs w:val="18"/>
        <w:lang w:eastAsia="en-US"/>
      </w:rPr>
      <w:tab/>
    </w:r>
    <w:r w:rsidR="0001304A">
      <w:rPr>
        <w:rFonts w:ascii="Arial" w:eastAsia="Calibri" w:hAnsi="Arial" w:cs="Arial"/>
        <w:sz w:val="18"/>
        <w:szCs w:val="18"/>
        <w:lang w:eastAsia="en-US"/>
      </w:rPr>
      <w:t xml:space="preserve">           </w:t>
    </w:r>
    <w:r w:rsidRPr="005C4D43">
      <w:rPr>
        <w:rFonts w:ascii="Arial" w:eastAsia="Calibri" w:hAnsi="Arial" w:cs="Arial"/>
        <w:sz w:val="18"/>
        <w:szCs w:val="18"/>
        <w:lang w:eastAsia="en-US"/>
      </w:rPr>
      <w:t xml:space="preserve">Strona </w:t>
    </w:r>
    <w:sdt>
      <w:sdtPr>
        <w:rPr>
          <w:rFonts w:ascii="Arial" w:eastAsia="Calibri" w:hAnsi="Arial" w:cs="Arial"/>
          <w:sz w:val="18"/>
          <w:szCs w:val="18"/>
          <w:lang w:eastAsia="en-US"/>
        </w:rPr>
        <w:id w:val="-663546948"/>
        <w:docPartObj>
          <w:docPartGallery w:val="Page Numbers (Bottom of Page)"/>
          <w:docPartUnique/>
        </w:docPartObj>
      </w:sdtPr>
      <w:sdtEndPr/>
      <w:sdtContent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begin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instrText>PAGE   \* MERGEFORMAT</w:instrTex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separate"/>
        </w:r>
        <w:r w:rsidR="000F4388">
          <w:rPr>
            <w:rFonts w:ascii="Arial" w:eastAsia="Calibri" w:hAnsi="Arial" w:cs="Arial"/>
            <w:noProof/>
            <w:sz w:val="18"/>
            <w:szCs w:val="18"/>
            <w:lang w:eastAsia="en-US"/>
          </w:rPr>
          <w:t>2</w: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end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t xml:space="preserve"> z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3F85BB21" w14:textId="77777777" w:rsidR="005C4D43" w:rsidRPr="006453CE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6453CE">
      <w:rPr>
        <w:rFonts w:ascii="Arial" w:hAnsi="Arial" w:cs="Arial"/>
        <w:sz w:val="18"/>
        <w:szCs w:val="18"/>
      </w:rPr>
      <w:t>Al. Józefa Piłsudskiego 38, 35-001 Rzeszów, * tel. +48(017) 785 00 44 fax +48(017)</w:t>
    </w:r>
    <w:r w:rsidRPr="006453CE">
      <w:t xml:space="preserve"> </w:t>
    </w:r>
    <w:r w:rsidRPr="006453CE">
      <w:rPr>
        <w:rFonts w:ascii="Arial" w:hAnsi="Arial" w:cs="Arial"/>
        <w:sz w:val="18"/>
        <w:szCs w:val="18"/>
      </w:rPr>
      <w:t>fax: 17 85-21-109</w:t>
    </w:r>
  </w:p>
  <w:p w14:paraId="0868CA0B" w14:textId="00535E3E" w:rsidR="005C4D43" w:rsidRPr="006453CE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6453CE">
      <w:rPr>
        <w:rFonts w:ascii="Arial" w:hAnsi="Arial" w:cs="Arial"/>
        <w:sz w:val="18"/>
        <w:szCs w:val="18"/>
      </w:rPr>
      <w:t xml:space="preserve">e-mail: </w:t>
    </w:r>
    <w:hyperlink r:id="rId1" w:history="1">
      <w:r w:rsidR="006453CE" w:rsidRPr="006453CE">
        <w:rPr>
          <w:rStyle w:val="Hipercze"/>
          <w:rFonts w:ascii="Arial" w:hAnsi="Arial" w:cs="Arial"/>
          <w:color w:val="auto"/>
          <w:sz w:val="18"/>
          <w:szCs w:val="18"/>
          <w:u w:val="none"/>
        </w:rPr>
        <w:t>sekretariat@rzeszow.rdos.gov.pl</w:t>
      </w:r>
    </w:hyperlink>
    <w:r w:rsidRPr="006453CE">
      <w:rPr>
        <w:rFonts w:ascii="Arial" w:hAnsi="Arial" w:cs="Arial"/>
        <w:sz w:val="18"/>
        <w:szCs w:val="18"/>
      </w:rPr>
      <w:t>;</w:t>
    </w:r>
    <w:r w:rsidRPr="006453CE">
      <w:t xml:space="preserve"> </w:t>
    </w:r>
    <w:r w:rsidRPr="006453CE">
      <w:rPr>
        <w:rStyle w:val="Domylnaczcionkaakapitu1"/>
        <w:rFonts w:ascii="Arial" w:hAnsi="Arial" w:cs="Arial"/>
        <w:sz w:val="18"/>
        <w:szCs w:val="18"/>
      </w:rPr>
      <w:t>(</w:t>
    </w:r>
    <w:hyperlink r:id="rId2" w:history="1">
      <w:r w:rsidRPr="006453CE">
        <w:rPr>
          <w:rStyle w:val="Hipercze"/>
          <w:rFonts w:ascii="Arial" w:hAnsi="Arial" w:cs="Arial"/>
          <w:color w:val="auto"/>
          <w:sz w:val="18"/>
          <w:szCs w:val="18"/>
          <w:u w:val="none"/>
        </w:rPr>
        <w:t>https://www.gov.pl/web/rdos-rzeszow</w:t>
      </w:r>
    </w:hyperlink>
    <w:r w:rsidRPr="006453CE">
      <w:rPr>
        <w:rFonts w:ascii="Arial" w:hAnsi="Arial" w:cs="Arial"/>
        <w:sz w:val="18"/>
        <w:szCs w:val="18"/>
      </w:rPr>
      <w:t>)</w:t>
    </w:r>
  </w:p>
  <w:p w14:paraId="70980178" w14:textId="77777777" w:rsidR="00037978" w:rsidRPr="006453CE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6453CE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1A9C2" w14:textId="77777777" w:rsidR="00376374" w:rsidRDefault="00376374" w:rsidP="00DA7D2C">
      <w:pPr>
        <w:spacing w:after="0" w:line="240" w:lineRule="auto"/>
      </w:pPr>
      <w:r>
        <w:separator/>
      </w:r>
    </w:p>
  </w:footnote>
  <w:footnote w:type="continuationSeparator" w:id="0">
    <w:p w14:paraId="78B91454" w14:textId="77777777" w:rsidR="00376374" w:rsidRDefault="00376374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07BAD"/>
    <w:multiLevelType w:val="hybridMultilevel"/>
    <w:tmpl w:val="C9E8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 w15:restartNumberingAfterBreak="0">
    <w:nsid w:val="54BD2D36"/>
    <w:multiLevelType w:val="hybridMultilevel"/>
    <w:tmpl w:val="B37E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1304A"/>
    <w:rsid w:val="000216C8"/>
    <w:rsid w:val="00022CF2"/>
    <w:rsid w:val="00024709"/>
    <w:rsid w:val="00037978"/>
    <w:rsid w:val="00045370"/>
    <w:rsid w:val="00054152"/>
    <w:rsid w:val="000613E4"/>
    <w:rsid w:val="0006156D"/>
    <w:rsid w:val="00067F9D"/>
    <w:rsid w:val="00092C9D"/>
    <w:rsid w:val="00095503"/>
    <w:rsid w:val="00096874"/>
    <w:rsid w:val="000A57DA"/>
    <w:rsid w:val="000B20C5"/>
    <w:rsid w:val="000D0C6D"/>
    <w:rsid w:val="000F4388"/>
    <w:rsid w:val="00102B0B"/>
    <w:rsid w:val="00112B8B"/>
    <w:rsid w:val="00114583"/>
    <w:rsid w:val="00147BDA"/>
    <w:rsid w:val="001514CE"/>
    <w:rsid w:val="001719F2"/>
    <w:rsid w:val="00182DA1"/>
    <w:rsid w:val="001B3CDB"/>
    <w:rsid w:val="001C113B"/>
    <w:rsid w:val="001D323E"/>
    <w:rsid w:val="00234450"/>
    <w:rsid w:val="00244442"/>
    <w:rsid w:val="00257C17"/>
    <w:rsid w:val="00257FA3"/>
    <w:rsid w:val="002750CD"/>
    <w:rsid w:val="00277DE6"/>
    <w:rsid w:val="002969B2"/>
    <w:rsid w:val="002C072D"/>
    <w:rsid w:val="002C3276"/>
    <w:rsid w:val="0030623F"/>
    <w:rsid w:val="003261F0"/>
    <w:rsid w:val="00336D84"/>
    <w:rsid w:val="00337DBF"/>
    <w:rsid w:val="00361DA5"/>
    <w:rsid w:val="00367991"/>
    <w:rsid w:val="00376374"/>
    <w:rsid w:val="0038572D"/>
    <w:rsid w:val="00385A28"/>
    <w:rsid w:val="003B172E"/>
    <w:rsid w:val="003C1692"/>
    <w:rsid w:val="003C6F2C"/>
    <w:rsid w:val="003E4E42"/>
    <w:rsid w:val="003E7BC8"/>
    <w:rsid w:val="003F52DE"/>
    <w:rsid w:val="003F6DDB"/>
    <w:rsid w:val="004020EE"/>
    <w:rsid w:val="00456C3A"/>
    <w:rsid w:val="00492119"/>
    <w:rsid w:val="004A429C"/>
    <w:rsid w:val="004B4C15"/>
    <w:rsid w:val="004F18A2"/>
    <w:rsid w:val="004F54E4"/>
    <w:rsid w:val="0050409E"/>
    <w:rsid w:val="00507D3E"/>
    <w:rsid w:val="00550D71"/>
    <w:rsid w:val="00572BDB"/>
    <w:rsid w:val="005B2156"/>
    <w:rsid w:val="005C4D43"/>
    <w:rsid w:val="00615D50"/>
    <w:rsid w:val="006424B9"/>
    <w:rsid w:val="006453CE"/>
    <w:rsid w:val="00656BBC"/>
    <w:rsid w:val="0066221C"/>
    <w:rsid w:val="00670B04"/>
    <w:rsid w:val="00670B50"/>
    <w:rsid w:val="006908CB"/>
    <w:rsid w:val="006A1563"/>
    <w:rsid w:val="006F1DB8"/>
    <w:rsid w:val="00716BCA"/>
    <w:rsid w:val="00734FE4"/>
    <w:rsid w:val="00740EBF"/>
    <w:rsid w:val="00761299"/>
    <w:rsid w:val="00774D32"/>
    <w:rsid w:val="00787014"/>
    <w:rsid w:val="00791C6D"/>
    <w:rsid w:val="007D0A30"/>
    <w:rsid w:val="00805F30"/>
    <w:rsid w:val="00814DB6"/>
    <w:rsid w:val="00833433"/>
    <w:rsid w:val="00840AB1"/>
    <w:rsid w:val="00865C78"/>
    <w:rsid w:val="008A68E9"/>
    <w:rsid w:val="008D5F2F"/>
    <w:rsid w:val="00904807"/>
    <w:rsid w:val="00913AB6"/>
    <w:rsid w:val="00955744"/>
    <w:rsid w:val="00965F24"/>
    <w:rsid w:val="009A5AA6"/>
    <w:rsid w:val="009D10FC"/>
    <w:rsid w:val="009E5E43"/>
    <w:rsid w:val="009F2C1A"/>
    <w:rsid w:val="00A54049"/>
    <w:rsid w:val="00A62835"/>
    <w:rsid w:val="00AA1685"/>
    <w:rsid w:val="00AA1CBF"/>
    <w:rsid w:val="00AC6FD0"/>
    <w:rsid w:val="00AF1652"/>
    <w:rsid w:val="00AF6EE0"/>
    <w:rsid w:val="00B43BDC"/>
    <w:rsid w:val="00B50F45"/>
    <w:rsid w:val="00B56631"/>
    <w:rsid w:val="00B60C5F"/>
    <w:rsid w:val="00B6137D"/>
    <w:rsid w:val="00B80F42"/>
    <w:rsid w:val="00B932E9"/>
    <w:rsid w:val="00BA3D50"/>
    <w:rsid w:val="00BB5D31"/>
    <w:rsid w:val="00BD158C"/>
    <w:rsid w:val="00BF3A89"/>
    <w:rsid w:val="00C15748"/>
    <w:rsid w:val="00C26C7D"/>
    <w:rsid w:val="00C42B8F"/>
    <w:rsid w:val="00C432E2"/>
    <w:rsid w:val="00C62FAF"/>
    <w:rsid w:val="00C8538B"/>
    <w:rsid w:val="00C97A70"/>
    <w:rsid w:val="00CA1836"/>
    <w:rsid w:val="00CB1D15"/>
    <w:rsid w:val="00CB6115"/>
    <w:rsid w:val="00CC5135"/>
    <w:rsid w:val="00CC7F62"/>
    <w:rsid w:val="00D1359E"/>
    <w:rsid w:val="00D308C7"/>
    <w:rsid w:val="00D4314A"/>
    <w:rsid w:val="00D66A32"/>
    <w:rsid w:val="00D83F74"/>
    <w:rsid w:val="00DA7D2C"/>
    <w:rsid w:val="00DC0239"/>
    <w:rsid w:val="00DD4185"/>
    <w:rsid w:val="00DE273C"/>
    <w:rsid w:val="00E12713"/>
    <w:rsid w:val="00E30939"/>
    <w:rsid w:val="00E536B3"/>
    <w:rsid w:val="00ED078E"/>
    <w:rsid w:val="00ED3C94"/>
    <w:rsid w:val="00EF7045"/>
    <w:rsid w:val="00F3386B"/>
    <w:rsid w:val="00F55060"/>
    <w:rsid w:val="00F55228"/>
    <w:rsid w:val="00F608D6"/>
    <w:rsid w:val="00F67880"/>
    <w:rsid w:val="00F90075"/>
    <w:rsid w:val="00FA4912"/>
    <w:rsid w:val="00FB29C8"/>
    <w:rsid w:val="00FC6DFC"/>
    <w:rsid w:val="00FD114F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48A31"/>
  <w15:docId w15:val="{8FE1BF44-A819-4CDF-A926-40A56E5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Domylnaczcionkaakapitu1">
    <w:name w:val="Domyślna czcionka akapitu1"/>
    <w:rsid w:val="005C4D43"/>
  </w:style>
  <w:style w:type="paragraph" w:styleId="Tekstdymka">
    <w:name w:val="Balloon Text"/>
    <w:basedOn w:val="Normalny"/>
    <w:link w:val="TekstdymkaZnak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2D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F90075"/>
    <w:rPr>
      <w:rFonts w:ascii="Courier New" w:hAnsi="Courier New" w:cs="Courier New"/>
    </w:rPr>
  </w:style>
  <w:style w:type="character" w:styleId="Pogrubienie">
    <w:name w:val="Strong"/>
    <w:qFormat/>
    <w:rsid w:val="004F18A2"/>
    <w:rPr>
      <w:b/>
      <w:bCs/>
    </w:rPr>
  </w:style>
  <w:style w:type="paragraph" w:customStyle="1" w:styleId="Standard">
    <w:name w:val="Standard"/>
    <w:rsid w:val="004F1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4F18A2"/>
    <w:rPr>
      <w:b/>
      <w:bCs/>
    </w:rPr>
  </w:style>
  <w:style w:type="paragraph" w:customStyle="1" w:styleId="Textbody">
    <w:name w:val="Text body"/>
    <w:basedOn w:val="Standard"/>
    <w:rsid w:val="004F18A2"/>
    <w:pPr>
      <w:spacing w:after="120"/>
    </w:pPr>
  </w:style>
  <w:style w:type="character" w:customStyle="1" w:styleId="WWCharLFO1LVL7">
    <w:name w:val="WW_CharLFO1LVL7"/>
    <w:rsid w:val="00361DA5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dos-rzeszow" TargetMode="External"/><Relationship Id="rId1" Type="http://schemas.openxmlformats.org/officeDocument/2006/relationships/hyperlink" Target="mailto:sekretariat@rzeszow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Kinga Rebizak</cp:lastModifiedBy>
  <cp:revision>20</cp:revision>
  <cp:lastPrinted>2023-10-10T08:16:00Z</cp:lastPrinted>
  <dcterms:created xsi:type="dcterms:W3CDTF">2022-04-07T11:21:00Z</dcterms:created>
  <dcterms:modified xsi:type="dcterms:W3CDTF">2023-10-10T08:20:00Z</dcterms:modified>
</cp:coreProperties>
</file>