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38E4E" w14:textId="77777777" w:rsidR="00F70EFC" w:rsidRDefault="00F70EFC" w:rsidP="00F70EFC"/>
    <w:p w14:paraId="3BD7177C" w14:textId="77777777" w:rsidR="00F70EFC" w:rsidRDefault="00F70EFC" w:rsidP="00F70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F05" w14:textId="2563BEB4" w:rsidR="00F70EFC" w:rsidRPr="00E83E3B" w:rsidRDefault="00F70EFC" w:rsidP="00F70EF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F35D27">
        <w:rPr>
          <w:rFonts w:ascii="Times New Roman" w:hAnsi="Times New Roman" w:cs="Times New Roman"/>
          <w:bCs/>
          <w:sz w:val="24"/>
          <w:szCs w:val="24"/>
        </w:rPr>
        <w:t xml:space="preserve">Olszanica, </w:t>
      </w:r>
      <w:r w:rsidR="007E4A3F">
        <w:rPr>
          <w:rFonts w:ascii="Times New Roman" w:hAnsi="Times New Roman" w:cs="Times New Roman"/>
          <w:bCs/>
          <w:sz w:val="24"/>
          <w:szCs w:val="24"/>
        </w:rPr>
        <w:t>2</w:t>
      </w:r>
      <w:r w:rsidR="0019656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.03.2024 r. </w:t>
      </w:r>
      <w:r w:rsidR="00C134CA">
        <w:rPr>
          <w:rFonts w:ascii="Times New Roman" w:hAnsi="Times New Roman" w:cs="Times New Roman"/>
          <w:i/>
          <w:iCs/>
          <w:sz w:val="18"/>
          <w:szCs w:val="18"/>
        </w:rPr>
        <w:t>Sygn. akt: RRG.6845.</w:t>
      </w:r>
      <w:r w:rsidR="00DB1F42">
        <w:rPr>
          <w:rFonts w:ascii="Times New Roman" w:hAnsi="Times New Roman" w:cs="Times New Roman"/>
          <w:i/>
          <w:iCs/>
          <w:sz w:val="18"/>
          <w:szCs w:val="18"/>
        </w:rPr>
        <w:t>5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.2024.JM                                                                              </w:t>
      </w:r>
    </w:p>
    <w:p w14:paraId="0F290DE4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3506ACF6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DZIERŻAWY</w:t>
      </w:r>
    </w:p>
    <w:p w14:paraId="5C2617A2" w14:textId="77777777" w:rsidR="00F70EFC" w:rsidRPr="002A31F5" w:rsidRDefault="00F70EFC" w:rsidP="00F70EF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F70EFC" w:rsidRPr="00CA2E4B" w14:paraId="2C08D82E" w14:textId="77777777" w:rsidTr="007D5387">
        <w:tc>
          <w:tcPr>
            <w:tcW w:w="629" w:type="dxa"/>
          </w:tcPr>
          <w:p w14:paraId="3C657985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1739684"/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1BF3AABA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DE95904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F70EFC" w:rsidRPr="00CA2E4B" w14:paraId="7907B468" w14:textId="77777777" w:rsidTr="007D5387">
        <w:tc>
          <w:tcPr>
            <w:tcW w:w="629" w:type="dxa"/>
          </w:tcPr>
          <w:p w14:paraId="6A5A1B9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1DE0BF7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521D91F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374AB5B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   powiat leski,    gmina Olszanica,</w:t>
            </w:r>
          </w:p>
          <w:p w14:paraId="3DDEB5F9" w14:textId="28700A44" w:rsidR="00F70EFC" w:rsidRPr="00563837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19656F">
              <w:rPr>
                <w:rFonts w:ascii="Times New Roman" w:hAnsi="Times New Roman" w:cs="Times New Roman"/>
                <w:b/>
                <w:bCs/>
              </w:rPr>
              <w:t>Rudenka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F1A02">
              <w:rPr>
                <w:rFonts w:ascii="Times New Roman" w:hAnsi="Times New Roman" w:cs="Times New Roman"/>
              </w:rPr>
              <w:t>działka</w:t>
            </w:r>
            <w:r>
              <w:rPr>
                <w:rFonts w:ascii="Times New Roman" w:hAnsi="Times New Roman" w:cs="Times New Roman"/>
              </w:rPr>
              <w:t xml:space="preserve"> oznaczon</w:t>
            </w:r>
            <w:r w:rsidR="00EF1A0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ew. </w:t>
            </w:r>
            <w:r>
              <w:rPr>
                <w:rFonts w:ascii="Times New Roman" w:hAnsi="Times New Roman" w:cs="Times New Roman"/>
                <w:bCs/>
              </w:rPr>
              <w:t xml:space="preserve">nr </w:t>
            </w:r>
            <w:r w:rsidR="0019656F">
              <w:rPr>
                <w:rFonts w:ascii="Times New Roman" w:hAnsi="Times New Roman" w:cs="Times New Roman"/>
                <w:b/>
                <w:bCs/>
              </w:rPr>
              <w:t>188/</w:t>
            </w:r>
            <w:r w:rsidR="00DB1F42">
              <w:rPr>
                <w:rFonts w:ascii="Times New Roman" w:hAnsi="Times New Roman" w:cs="Times New Roman"/>
                <w:b/>
                <w:bCs/>
              </w:rPr>
              <w:t>5</w:t>
            </w:r>
            <w:r w:rsidR="00EF1A0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3F7EB39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FC" w:rsidRPr="00CA2E4B" w14:paraId="2BEE5776" w14:textId="77777777" w:rsidTr="007D5387">
        <w:tc>
          <w:tcPr>
            <w:tcW w:w="629" w:type="dxa"/>
          </w:tcPr>
          <w:p w14:paraId="37A0FDA8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362FE3E2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66462460" w14:textId="437CEB7F" w:rsidR="00F70EFC" w:rsidRPr="00353555" w:rsidRDefault="00F70EFC" w:rsidP="007D5387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KS1E/000</w:t>
            </w:r>
            <w:r w:rsidR="00EF1A02">
              <w:rPr>
                <w:rFonts w:ascii="Times New Roman" w:hAnsi="Times New Roman" w:cs="Times New Roman"/>
              </w:rPr>
              <w:t>2</w:t>
            </w:r>
            <w:r w:rsidR="0019656F">
              <w:rPr>
                <w:rFonts w:ascii="Times New Roman" w:hAnsi="Times New Roman" w:cs="Times New Roman"/>
              </w:rPr>
              <w:t>0650/4</w:t>
            </w:r>
            <w:r w:rsidR="00EF1A02">
              <w:rPr>
                <w:rFonts w:ascii="Times New Roman" w:hAnsi="Times New Roman" w:cs="Times New Roman"/>
              </w:rPr>
              <w:t>.</w:t>
            </w:r>
          </w:p>
        </w:tc>
      </w:tr>
      <w:tr w:rsidR="00F70EFC" w:rsidRPr="00CA2E4B" w14:paraId="4F4C6C2E" w14:textId="77777777" w:rsidTr="007D5387">
        <w:tc>
          <w:tcPr>
            <w:tcW w:w="629" w:type="dxa"/>
          </w:tcPr>
          <w:p w14:paraId="719E028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55D341B7" w14:textId="77777777" w:rsidR="00F70EFC" w:rsidRPr="00A83F51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248CF980" w14:textId="09BF2508" w:rsidR="00F70EFC" w:rsidRPr="00353555" w:rsidRDefault="00DB1F42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1.1506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ha</w:t>
            </w:r>
            <w:r w:rsidR="00F70EFC" w:rsidRPr="00353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EFC" w:rsidRPr="00CA2E4B" w14:paraId="68C5125E" w14:textId="77777777" w:rsidTr="007D5387">
        <w:tc>
          <w:tcPr>
            <w:tcW w:w="629" w:type="dxa"/>
          </w:tcPr>
          <w:p w14:paraId="41DF01E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3587839" w14:textId="77777777" w:rsidR="00F70EFC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1408E7DE" w14:textId="77777777" w:rsidR="00F70EFC" w:rsidRPr="00CA2E4B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7971856" w14:textId="2D59DBE6" w:rsidR="00EF1A02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Działka rolna, niezabudowana, położona </w:t>
            </w:r>
            <w:r w:rsidR="00EF1A02">
              <w:rPr>
                <w:sz w:val="22"/>
                <w:szCs w:val="22"/>
              </w:rPr>
              <w:t xml:space="preserve">na </w:t>
            </w:r>
            <w:r w:rsidR="0019656F">
              <w:rPr>
                <w:sz w:val="22"/>
                <w:szCs w:val="22"/>
              </w:rPr>
              <w:t>Folwarku</w:t>
            </w:r>
            <w:r w:rsidR="00EF1A02">
              <w:rPr>
                <w:sz w:val="22"/>
                <w:szCs w:val="22"/>
              </w:rPr>
              <w:t>.</w:t>
            </w:r>
          </w:p>
          <w:p w14:paraId="374E3AE2" w14:textId="77777777" w:rsidR="0019656F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Otoczenie: </w:t>
            </w:r>
            <w:r w:rsidR="00EF1A02">
              <w:rPr>
                <w:sz w:val="22"/>
                <w:szCs w:val="22"/>
              </w:rPr>
              <w:t>grunty rolne</w:t>
            </w:r>
            <w:r w:rsidR="0019656F">
              <w:rPr>
                <w:sz w:val="22"/>
                <w:szCs w:val="22"/>
              </w:rPr>
              <w:t>, las.</w:t>
            </w:r>
          </w:p>
          <w:p w14:paraId="34B3FC3A" w14:textId="4F35C4C5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Uzbrojenie: brak. </w:t>
            </w:r>
          </w:p>
          <w:p w14:paraId="77E008F8" w14:textId="4D93C1CB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Dojazd: działka przylega do drogi </w:t>
            </w:r>
            <w:r w:rsidR="00EF1A02">
              <w:rPr>
                <w:sz w:val="22"/>
                <w:szCs w:val="22"/>
              </w:rPr>
              <w:t>gminnej</w:t>
            </w:r>
            <w:r w:rsidRPr="00353555">
              <w:rPr>
                <w:sz w:val="22"/>
                <w:szCs w:val="22"/>
              </w:rPr>
              <w:t xml:space="preserve"> oznaczonej ew. nr </w:t>
            </w:r>
            <w:r w:rsidR="0019656F">
              <w:rPr>
                <w:sz w:val="22"/>
                <w:szCs w:val="22"/>
              </w:rPr>
              <w:t>188/3</w:t>
            </w:r>
            <w:r>
              <w:rPr>
                <w:sz w:val="22"/>
                <w:szCs w:val="22"/>
              </w:rPr>
              <w:t>.</w:t>
            </w:r>
            <w:r w:rsidRPr="00353555">
              <w:rPr>
                <w:sz w:val="22"/>
                <w:szCs w:val="22"/>
              </w:rPr>
              <w:t xml:space="preserve"> </w:t>
            </w:r>
          </w:p>
        </w:tc>
      </w:tr>
      <w:tr w:rsidR="00F70EFC" w:rsidRPr="00CA2E4B" w14:paraId="1919009B" w14:textId="77777777" w:rsidTr="007D5387">
        <w:tc>
          <w:tcPr>
            <w:tcW w:w="629" w:type="dxa"/>
          </w:tcPr>
          <w:p w14:paraId="6B5E9F26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280C7070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0042477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09BB69DC" w14:textId="368BD174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353555">
              <w:rPr>
                <w:rFonts w:ascii="Times New Roman" w:hAnsi="Times New Roman" w:cs="Times New Roman"/>
              </w:rPr>
              <w:t xml:space="preserve"> – </w:t>
            </w:r>
            <w:r w:rsidRPr="00353555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Pr="00353555">
              <w:rPr>
                <w:rFonts w:ascii="Times New Roman" w:hAnsi="Times New Roman" w:cs="Times New Roman"/>
                <w:bCs/>
              </w:rPr>
              <w:br/>
              <w:t>N</w:t>
            </w:r>
            <w:r w:rsidRPr="00353555">
              <w:rPr>
                <w:rFonts w:ascii="Times New Roman" w:hAnsi="Times New Roman" w:cs="Times New Roman"/>
              </w:rPr>
              <w:t>a przedmiotową nieruchomość nie zostały wydane decyzje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o ustaleniu warunków  zabudowy i</w:t>
            </w:r>
            <w:r>
              <w:rPr>
                <w:rFonts w:ascii="Times New Roman" w:hAnsi="Times New Roman" w:cs="Times New Roman"/>
              </w:rPr>
              <w:t> </w:t>
            </w:r>
            <w:r w:rsidRPr="00353555">
              <w:rPr>
                <w:rFonts w:ascii="Times New Roman" w:hAnsi="Times New Roman" w:cs="Times New Roman"/>
              </w:rPr>
              <w:t>zagospodarowania terenu;</w:t>
            </w:r>
          </w:p>
          <w:p w14:paraId="75D8CC0D" w14:textId="77777777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353555">
              <w:rPr>
                <w:rFonts w:ascii="Times New Roman" w:hAnsi="Times New Roman" w:cs="Times New Roman"/>
              </w:rPr>
              <w:t xml:space="preserve"> – wyłącznie rolniczy. </w:t>
            </w:r>
          </w:p>
        </w:tc>
      </w:tr>
      <w:tr w:rsidR="00F70EFC" w:rsidRPr="00CA2E4B" w14:paraId="100A5CC5" w14:textId="77777777" w:rsidTr="007D5387">
        <w:tc>
          <w:tcPr>
            <w:tcW w:w="629" w:type="dxa"/>
          </w:tcPr>
          <w:p w14:paraId="6F39089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7A0C1B6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D83B98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01721132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64E47484" w14:textId="77777777" w:rsidTr="007D5387">
        <w:tc>
          <w:tcPr>
            <w:tcW w:w="629" w:type="dxa"/>
          </w:tcPr>
          <w:p w14:paraId="7895AE7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10" w:type="dxa"/>
          </w:tcPr>
          <w:p w14:paraId="2153A3E0" w14:textId="77777777" w:rsidR="00F70EFC" w:rsidRPr="008F5A44" w:rsidRDefault="00F70EFC" w:rsidP="007D53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20C29BE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A6582A5" w14:textId="77777777" w:rsidTr="007D5387">
        <w:tc>
          <w:tcPr>
            <w:tcW w:w="629" w:type="dxa"/>
          </w:tcPr>
          <w:p w14:paraId="2B56C63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910" w:type="dxa"/>
          </w:tcPr>
          <w:p w14:paraId="3B000DA5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stawek procentowych opłat z tytułu użytkowania wieczystego</w:t>
            </w:r>
          </w:p>
        </w:tc>
        <w:tc>
          <w:tcPr>
            <w:tcW w:w="5523" w:type="dxa"/>
          </w:tcPr>
          <w:p w14:paraId="0C18339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78091C9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F0D3BA6" w14:textId="77777777" w:rsidTr="007D5387">
        <w:tc>
          <w:tcPr>
            <w:tcW w:w="629" w:type="dxa"/>
          </w:tcPr>
          <w:p w14:paraId="6351B760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910" w:type="dxa"/>
          </w:tcPr>
          <w:p w14:paraId="50F4C9FF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użytkowania, najmu lub dzierżawy</w:t>
            </w:r>
          </w:p>
        </w:tc>
        <w:tc>
          <w:tcPr>
            <w:tcW w:w="5523" w:type="dxa"/>
          </w:tcPr>
          <w:p w14:paraId="59F61998" w14:textId="52D6812A" w:rsidR="00F70EFC" w:rsidRPr="00353555" w:rsidRDefault="00DB1F42" w:rsidP="007D5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414,22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5140D3E1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/ zw. z podatku VAT /</w:t>
            </w:r>
          </w:p>
        </w:tc>
      </w:tr>
      <w:tr w:rsidR="00F70EFC" w:rsidRPr="00CA2E4B" w14:paraId="6FAB911D" w14:textId="77777777" w:rsidTr="007D5387">
        <w:tc>
          <w:tcPr>
            <w:tcW w:w="629" w:type="dxa"/>
          </w:tcPr>
          <w:p w14:paraId="79B63222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910" w:type="dxa"/>
          </w:tcPr>
          <w:p w14:paraId="5DAE3298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7ED7CEF3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382B4966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 xml:space="preserve">Czynsz dzierżawny płatny jest w pierwszym  roku w całości </w:t>
            </w:r>
            <w:r w:rsidRPr="00353555">
              <w:rPr>
                <w:rFonts w:ascii="Times New Roman" w:hAnsi="Times New Roman" w:cs="Times New Roman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Pr="00353555">
              <w:rPr>
                <w:rFonts w:ascii="Times New Roman" w:hAnsi="Times New Roman" w:cs="Times New Roman"/>
              </w:rPr>
              <w:br/>
              <w:t xml:space="preserve">w którym umowa ulegnie rozwiązaniu płatny jest najpóźniej </w:t>
            </w:r>
            <w:r w:rsidRPr="00353555">
              <w:rPr>
                <w:rFonts w:ascii="Times New Roman" w:hAnsi="Times New Roman" w:cs="Times New Roman"/>
              </w:rPr>
              <w:br/>
              <w:t>w dniu rozwiązania umowy.</w:t>
            </w:r>
          </w:p>
        </w:tc>
      </w:tr>
      <w:tr w:rsidR="00F70EFC" w:rsidRPr="00CA2E4B" w14:paraId="1E61BCDC" w14:textId="77777777" w:rsidTr="007D5387">
        <w:tc>
          <w:tcPr>
            <w:tcW w:w="629" w:type="dxa"/>
          </w:tcPr>
          <w:p w14:paraId="23EAF52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910" w:type="dxa"/>
          </w:tcPr>
          <w:p w14:paraId="07CCB211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52D7ED2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40B29743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bookmarkStart w:id="1" w:name="_Hlk76032431"/>
            <w:r w:rsidRPr="00353555">
              <w:rPr>
                <w:rFonts w:ascii="Times New Roman" w:hAnsi="Times New Roman" w:cs="Times New Roman"/>
                <w:color w:val="000000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F70EFC" w:rsidRPr="00CA2E4B" w14:paraId="4152D0D0" w14:textId="77777777" w:rsidTr="007D5387">
        <w:tc>
          <w:tcPr>
            <w:tcW w:w="629" w:type="dxa"/>
          </w:tcPr>
          <w:p w14:paraId="2696FD6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910" w:type="dxa"/>
          </w:tcPr>
          <w:p w14:paraId="0983CB62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201E3137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353555">
              <w:rPr>
                <w:rFonts w:ascii="Times New Roman" w:hAnsi="Times New Roman" w:cs="Times New Roman"/>
                <w:bCs/>
              </w:rPr>
              <w:t>Nieruchomość przeznaczona do dzierżawy, w trybie przetargu ustnego nieograniczonego.</w:t>
            </w:r>
          </w:p>
        </w:tc>
      </w:tr>
      <w:tr w:rsidR="00F70EFC" w:rsidRPr="00CA2E4B" w14:paraId="0D383B67" w14:textId="77777777" w:rsidTr="007D5387">
        <w:trPr>
          <w:trHeight w:val="109"/>
        </w:trPr>
        <w:tc>
          <w:tcPr>
            <w:tcW w:w="629" w:type="dxa"/>
          </w:tcPr>
          <w:p w14:paraId="2121A07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910" w:type="dxa"/>
          </w:tcPr>
          <w:p w14:paraId="2216CEF4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ermin do złożenia wniosku przez osoby, którym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14:paraId="600E1D90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890FCA0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4B9783" w14:textId="77777777" w:rsidR="00F70EFC" w:rsidRDefault="00F70EFC" w:rsidP="00F70EFC">
      <w:pPr>
        <w:spacing w:after="0" w:line="240" w:lineRule="auto"/>
        <w:jc w:val="both"/>
        <w:rPr>
          <w:noProof/>
        </w:rPr>
      </w:pPr>
    </w:p>
    <w:p w14:paraId="0C00662B" w14:textId="77777777" w:rsidR="00F70EFC" w:rsidRPr="00724EE0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65C307A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14:paraId="19BC7C48" w14:textId="0A261894" w:rsidR="00F70EFC" w:rsidRDefault="00F70EFC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D3DE68F" w14:textId="565E212B" w:rsidR="00FD5553" w:rsidRDefault="00592354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A7975DB" wp14:editId="742B4E3A">
            <wp:extent cx="5743575" cy="3505200"/>
            <wp:effectExtent l="0" t="0" r="9525" b="0"/>
            <wp:docPr id="16878150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2FB3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CFAA51E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9CBA345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3594C" w14:textId="23291EA2" w:rsidR="00F70EFC" w:rsidRPr="000424FE" w:rsidRDefault="00F70EFC" w:rsidP="00F70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19656F">
        <w:rPr>
          <w:rFonts w:ascii="Times New Roman" w:hAnsi="Times New Roman" w:cs="Times New Roman"/>
          <w:bCs/>
        </w:rPr>
        <w:t>Rudenka</w:t>
      </w:r>
      <w:r w:rsidRPr="000424FE">
        <w:rPr>
          <w:rFonts w:ascii="Times New Roman" w:hAnsi="Times New Roman" w:cs="Times New Roman"/>
          <w:color w:val="000000"/>
        </w:rPr>
        <w:t>, oraz umieszcz</w:t>
      </w:r>
      <w:r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46C57A2C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  <w:t>(tel. 13 461 70 45).</w:t>
      </w:r>
    </w:p>
    <w:p w14:paraId="20ECC15A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5C26B98" w14:textId="4E299BA4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Olszanica, </w:t>
      </w:r>
      <w:r w:rsidR="00EF1A02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19656F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>.03.2024 r.</w:t>
      </w:r>
    </w:p>
    <w:p w14:paraId="390A465E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965E4EB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EA66E25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WÓJT  GMINY  OLSZANICA</w:t>
      </w:r>
    </w:p>
    <w:p w14:paraId="51DC9007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58E4FD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bookmarkEnd w:id="0"/>
    <w:p w14:paraId="480A3A31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6861AA0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5B7228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229269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6F5F782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3933F5DE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D2DC85C" w14:textId="1D643841" w:rsidR="00F70EFC" w:rsidRDefault="00F70EFC" w:rsidP="00F70EFC">
      <w:pPr>
        <w:pStyle w:val="Nagwek"/>
        <w:pBdr>
          <w:top w:val="single" w:sz="6" w:space="10" w:color="4472C4" w:themeColor="accent1"/>
        </w:pBdr>
        <w:rPr>
          <w:b/>
          <w:bCs/>
        </w:rPr>
      </w:pPr>
      <w:r>
        <w:t xml:space="preserve">     Urząd Gminy w Olszanicy, 38-722 Olszanica </w:t>
      </w:r>
      <w:r w:rsidRPr="00D028CE">
        <w:t xml:space="preserve">81                    </w:t>
      </w:r>
      <w:r w:rsidRPr="00D028CE">
        <w:rPr>
          <w:rStyle w:val="Hipercze"/>
          <w:b/>
          <w:bCs/>
          <w:color w:val="auto"/>
        </w:rPr>
        <w:t>www.gminaolszanica.pl</w:t>
      </w:r>
    </w:p>
    <w:p w14:paraId="3D134493" w14:textId="4B0B5A2A" w:rsidR="00F70EFC" w:rsidRPr="00F70EFC" w:rsidRDefault="00F70EFC" w:rsidP="00F70EFC">
      <w:pPr>
        <w:pStyle w:val="Nagwek"/>
        <w:pBdr>
          <w:top w:val="single" w:sz="6" w:space="10" w:color="4472C4" w:themeColor="accent1"/>
        </w:pBdr>
        <w:rPr>
          <w:lang w:val="en-US"/>
        </w:rPr>
      </w:pPr>
      <w:r w:rsidRPr="00F70EFC">
        <w:rPr>
          <w:lang w:val="en-US"/>
        </w:rPr>
        <w:t xml:space="preserve">tel. 13 461 70 45, fax. 13 461 73 73,                            </w:t>
      </w:r>
      <w:r>
        <w:rPr>
          <w:lang w:val="en-US"/>
        </w:rPr>
        <w:t xml:space="preserve">            </w:t>
      </w:r>
      <w:r w:rsidRPr="00F70EFC">
        <w:rPr>
          <w:lang w:val="en-US"/>
        </w:rPr>
        <w:t xml:space="preserve">   email: gmina@olszanica.pl</w:t>
      </w:r>
    </w:p>
    <w:sectPr w:rsidR="00F70EFC" w:rsidRPr="00F70EFC" w:rsidSect="000270B0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2BE74" w14:textId="77777777" w:rsidR="000270B0" w:rsidRDefault="000270B0" w:rsidP="002A31F5">
      <w:pPr>
        <w:spacing w:after="0" w:line="240" w:lineRule="auto"/>
      </w:pPr>
      <w:r>
        <w:separator/>
      </w:r>
    </w:p>
  </w:endnote>
  <w:endnote w:type="continuationSeparator" w:id="0">
    <w:p w14:paraId="5C61208C" w14:textId="77777777" w:rsidR="000270B0" w:rsidRDefault="000270B0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F1E67" w14:textId="77777777" w:rsidR="000270B0" w:rsidRDefault="000270B0" w:rsidP="002A31F5">
      <w:pPr>
        <w:spacing w:after="0" w:line="240" w:lineRule="auto"/>
      </w:pPr>
      <w:r>
        <w:separator/>
      </w:r>
    </w:p>
  </w:footnote>
  <w:footnote w:type="continuationSeparator" w:id="0">
    <w:p w14:paraId="69701BA4" w14:textId="77777777" w:rsidR="000270B0" w:rsidRDefault="000270B0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7373961">
    <w:abstractNumId w:val="1"/>
  </w:num>
  <w:num w:numId="2" w16cid:durableId="1747530437">
    <w:abstractNumId w:val="0"/>
  </w:num>
  <w:num w:numId="3" w16cid:durableId="1476145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3"/>
    <w:rsid w:val="000270B0"/>
    <w:rsid w:val="000745A5"/>
    <w:rsid w:val="0007467C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19656F"/>
    <w:rsid w:val="00212C2C"/>
    <w:rsid w:val="00213D83"/>
    <w:rsid w:val="002A31F5"/>
    <w:rsid w:val="002B0451"/>
    <w:rsid w:val="002C3C26"/>
    <w:rsid w:val="002C67BE"/>
    <w:rsid w:val="00306F5F"/>
    <w:rsid w:val="0034641E"/>
    <w:rsid w:val="00373CB5"/>
    <w:rsid w:val="003822D7"/>
    <w:rsid w:val="003A4D02"/>
    <w:rsid w:val="003B3A39"/>
    <w:rsid w:val="003B7BC2"/>
    <w:rsid w:val="003C791F"/>
    <w:rsid w:val="003F5784"/>
    <w:rsid w:val="00405CD0"/>
    <w:rsid w:val="004424D0"/>
    <w:rsid w:val="00455DEA"/>
    <w:rsid w:val="004637CB"/>
    <w:rsid w:val="004E31FF"/>
    <w:rsid w:val="004F4BB4"/>
    <w:rsid w:val="00514B92"/>
    <w:rsid w:val="0056319C"/>
    <w:rsid w:val="00563837"/>
    <w:rsid w:val="00567766"/>
    <w:rsid w:val="00592354"/>
    <w:rsid w:val="005D0960"/>
    <w:rsid w:val="005F64DF"/>
    <w:rsid w:val="006104B0"/>
    <w:rsid w:val="0064087C"/>
    <w:rsid w:val="006445CE"/>
    <w:rsid w:val="00646C3D"/>
    <w:rsid w:val="00663C80"/>
    <w:rsid w:val="0067089C"/>
    <w:rsid w:val="00681C1E"/>
    <w:rsid w:val="006A1DD9"/>
    <w:rsid w:val="006E0D76"/>
    <w:rsid w:val="007176A8"/>
    <w:rsid w:val="00722792"/>
    <w:rsid w:val="00724EE0"/>
    <w:rsid w:val="00771EC0"/>
    <w:rsid w:val="00787910"/>
    <w:rsid w:val="007919A2"/>
    <w:rsid w:val="007A5DDA"/>
    <w:rsid w:val="007C6C98"/>
    <w:rsid w:val="007E4A3F"/>
    <w:rsid w:val="007F5048"/>
    <w:rsid w:val="00800EBA"/>
    <w:rsid w:val="0088516B"/>
    <w:rsid w:val="008C1BF8"/>
    <w:rsid w:val="008E5445"/>
    <w:rsid w:val="008F5A44"/>
    <w:rsid w:val="00905F5C"/>
    <w:rsid w:val="009222BA"/>
    <w:rsid w:val="009222BB"/>
    <w:rsid w:val="0093791D"/>
    <w:rsid w:val="0096211C"/>
    <w:rsid w:val="00997D1C"/>
    <w:rsid w:val="009C2022"/>
    <w:rsid w:val="009F0D9E"/>
    <w:rsid w:val="00A03726"/>
    <w:rsid w:val="00A16F36"/>
    <w:rsid w:val="00A83F51"/>
    <w:rsid w:val="00A95563"/>
    <w:rsid w:val="00AD09B1"/>
    <w:rsid w:val="00AE1CEA"/>
    <w:rsid w:val="00AF4EF6"/>
    <w:rsid w:val="00B05339"/>
    <w:rsid w:val="00C02A25"/>
    <w:rsid w:val="00C05501"/>
    <w:rsid w:val="00C134CA"/>
    <w:rsid w:val="00C2290C"/>
    <w:rsid w:val="00C67FBC"/>
    <w:rsid w:val="00C91346"/>
    <w:rsid w:val="00C9148E"/>
    <w:rsid w:val="00CA2337"/>
    <w:rsid w:val="00CA2E4B"/>
    <w:rsid w:val="00D028CE"/>
    <w:rsid w:val="00D5599D"/>
    <w:rsid w:val="00D735D0"/>
    <w:rsid w:val="00DB1F42"/>
    <w:rsid w:val="00DE39F5"/>
    <w:rsid w:val="00E05697"/>
    <w:rsid w:val="00E06582"/>
    <w:rsid w:val="00E728A9"/>
    <w:rsid w:val="00E83E3B"/>
    <w:rsid w:val="00EF1A02"/>
    <w:rsid w:val="00F35D27"/>
    <w:rsid w:val="00F42BC8"/>
    <w:rsid w:val="00F70EFC"/>
    <w:rsid w:val="00F77931"/>
    <w:rsid w:val="00FC5CBD"/>
    <w:rsid w:val="00FD5553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1BB8-5CAA-492C-87EA-F77F760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Krzysztof Zapała</cp:lastModifiedBy>
  <cp:revision>140</cp:revision>
  <cp:lastPrinted>2024-03-19T10:20:00Z</cp:lastPrinted>
  <dcterms:created xsi:type="dcterms:W3CDTF">2023-11-27T13:21:00Z</dcterms:created>
  <dcterms:modified xsi:type="dcterms:W3CDTF">2024-03-20T12:26:00Z</dcterms:modified>
</cp:coreProperties>
</file>